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Әл-Фараби атындағы Қазақ ұлттық университеті</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Заң факультеті</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Қаржы, кеден және экологиялық құқық кафедрасы</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"5В030100 - Құқықтану" мамандығы бойынша білім беру бағдарламасы</w:t>
      </w:r>
    </w:p>
    <w:p w:rsidR="00AB3A29" w:rsidRPr="008F5958" w:rsidRDefault="00AB3A29" w:rsidP="005719DD">
      <w:pPr>
        <w:spacing w:line="0" w:lineRule="atLeast"/>
        <w:ind w:right="-1"/>
        <w:jc w:val="center"/>
        <w:rPr>
          <w:rFonts w:eastAsia="Times New Roman"/>
          <w:b/>
          <w:szCs w:val="24"/>
        </w:rPr>
      </w:pPr>
      <w:r w:rsidRPr="008F5958">
        <w:rPr>
          <w:rFonts w:eastAsia="Times New Roman"/>
          <w:b/>
          <w:szCs w:val="24"/>
        </w:rPr>
        <w:t>СИЛЛАБУС</w:t>
      </w:r>
    </w:p>
    <w:p w:rsidR="00AB3A29" w:rsidRPr="006D2B4B" w:rsidRDefault="00066B3A" w:rsidP="005719DD">
      <w:pPr>
        <w:spacing w:line="0" w:lineRule="atLeast"/>
        <w:ind w:right="-1"/>
        <w:jc w:val="center"/>
        <w:rPr>
          <w:rFonts w:eastAsia="Times New Roman"/>
          <w:b/>
          <w:szCs w:val="24"/>
        </w:rPr>
      </w:pPr>
      <w:r w:rsidRPr="008F5958">
        <w:rPr>
          <w:szCs w:val="24"/>
        </w:rPr>
        <w:t>KRZhK1106</w:t>
      </w:r>
      <w:r>
        <w:rPr>
          <w:szCs w:val="24"/>
        </w:rPr>
        <w:t xml:space="preserve"> </w:t>
      </w:r>
      <w:r w:rsidR="00AB3A29" w:rsidRPr="008F5958">
        <w:rPr>
          <w:rFonts w:eastAsia="Times New Roman"/>
          <w:b/>
          <w:szCs w:val="24"/>
        </w:rPr>
        <w:t>"Жер</w:t>
      </w:r>
      <w:r w:rsidR="000F576E" w:rsidRPr="000F576E">
        <w:rPr>
          <w:rFonts w:eastAsia="Times New Roman"/>
          <w:b/>
          <w:szCs w:val="24"/>
        </w:rPr>
        <w:t xml:space="preserve">ге </w:t>
      </w:r>
      <w:r w:rsidR="000F576E">
        <w:rPr>
          <w:rFonts w:eastAsia="Times New Roman"/>
          <w:b/>
          <w:szCs w:val="24"/>
        </w:rPr>
        <w:t>құқықтарды мемлекеттік реттеуді құқықтық реттеу</w:t>
      </w:r>
      <w:r w:rsidR="00AB3A29" w:rsidRPr="008F5958">
        <w:rPr>
          <w:rFonts w:eastAsia="Times New Roman"/>
          <w:b/>
          <w:szCs w:val="24"/>
        </w:rPr>
        <w:t>"</w:t>
      </w:r>
    </w:p>
    <w:p w:rsidR="00AB3A29" w:rsidRPr="006D2B4B" w:rsidRDefault="00140775" w:rsidP="005719DD">
      <w:pPr>
        <w:spacing w:line="0" w:lineRule="atLeast"/>
        <w:ind w:right="-1"/>
        <w:jc w:val="center"/>
        <w:rPr>
          <w:rFonts w:eastAsia="Times New Roman"/>
          <w:b/>
          <w:szCs w:val="24"/>
        </w:rPr>
      </w:pPr>
      <w:r w:rsidRPr="00140775">
        <w:rPr>
          <w:rFonts w:eastAsia="Times New Roman"/>
          <w:b/>
          <w:szCs w:val="24"/>
        </w:rPr>
        <w:t>3</w:t>
      </w:r>
      <w:r>
        <w:rPr>
          <w:rFonts w:eastAsia="Times New Roman"/>
          <w:b/>
          <w:szCs w:val="24"/>
        </w:rPr>
        <w:t xml:space="preserve"> семестр 2019</w:t>
      </w:r>
      <w:r w:rsidR="00AB3A29" w:rsidRPr="008F5958">
        <w:rPr>
          <w:rFonts w:eastAsia="Times New Roman"/>
          <w:b/>
          <w:szCs w:val="24"/>
        </w:rPr>
        <w:t>-20</w:t>
      </w:r>
      <w:r w:rsidRPr="00140775">
        <w:rPr>
          <w:rFonts w:eastAsia="Times New Roman"/>
          <w:b/>
          <w:szCs w:val="24"/>
        </w:rPr>
        <w:t>20</w:t>
      </w:r>
      <w:r w:rsidR="00AB3A29" w:rsidRPr="008F5958">
        <w:rPr>
          <w:rFonts w:eastAsia="Times New Roman"/>
          <w:b/>
          <w:szCs w:val="24"/>
        </w:rPr>
        <w:t xml:space="preserve"> оқу жылы</w:t>
      </w:r>
    </w:p>
    <w:p w:rsidR="00AB3A29" w:rsidRPr="006D2B4B" w:rsidRDefault="00AB3A29" w:rsidP="005719DD">
      <w:pPr>
        <w:spacing w:line="0" w:lineRule="atLeast"/>
        <w:ind w:right="-1"/>
        <w:jc w:val="center"/>
        <w:rPr>
          <w:rFonts w:eastAsia="Times New Roman"/>
          <w:b/>
          <w:szCs w:val="24"/>
        </w:rPr>
      </w:pPr>
    </w:p>
    <w:tbl>
      <w:tblPr>
        <w:tblStyle w:val="TableGrid"/>
        <w:tblW w:w="9933" w:type="dxa"/>
        <w:tblLook w:val="04A0" w:firstRow="1" w:lastRow="0" w:firstColumn="1" w:lastColumn="0" w:noHBand="0" w:noVBand="1"/>
      </w:tblPr>
      <w:tblGrid>
        <w:gridCol w:w="1540"/>
        <w:gridCol w:w="2170"/>
        <w:gridCol w:w="1024"/>
        <w:gridCol w:w="814"/>
        <w:gridCol w:w="963"/>
        <w:gridCol w:w="983"/>
        <w:gridCol w:w="1374"/>
        <w:gridCol w:w="1065"/>
      </w:tblGrid>
      <w:tr w:rsidR="00FC2784" w:rsidRPr="008F5958" w:rsidTr="00FC2784">
        <w:trPr>
          <w:trHeight w:val="148"/>
        </w:trPr>
        <w:tc>
          <w:tcPr>
            <w:tcW w:w="1540" w:type="dxa"/>
            <w:vMerge w:val="restart"/>
            <w:vAlign w:val="bottom"/>
          </w:tcPr>
          <w:p w:rsidR="00FC2784" w:rsidRPr="008F5958" w:rsidRDefault="00FC2784" w:rsidP="005719DD">
            <w:pPr>
              <w:spacing w:line="256" w:lineRule="exact"/>
              <w:ind w:left="100" w:right="-1"/>
              <w:rPr>
                <w:rFonts w:eastAsia="Times New Roman"/>
                <w:b/>
                <w:szCs w:val="24"/>
              </w:rPr>
            </w:pPr>
            <w:r w:rsidRPr="008F5958">
              <w:rPr>
                <w:rFonts w:eastAsia="Times New Roman"/>
                <w:b/>
                <w:szCs w:val="24"/>
              </w:rPr>
              <w:t>Пән коды</w:t>
            </w:r>
          </w:p>
        </w:tc>
        <w:tc>
          <w:tcPr>
            <w:tcW w:w="2170" w:type="dxa"/>
            <w:vMerge w:val="restart"/>
            <w:vAlign w:val="bottom"/>
          </w:tcPr>
          <w:p w:rsidR="00FC2784" w:rsidRPr="008F5958" w:rsidRDefault="00FC2784" w:rsidP="005719DD">
            <w:pPr>
              <w:spacing w:line="256" w:lineRule="exact"/>
              <w:ind w:left="80" w:right="-1"/>
              <w:rPr>
                <w:rFonts w:eastAsia="Times New Roman"/>
                <w:b/>
                <w:szCs w:val="24"/>
              </w:rPr>
            </w:pPr>
            <w:r w:rsidRPr="008F5958">
              <w:rPr>
                <w:rFonts w:eastAsia="Times New Roman"/>
                <w:b/>
                <w:szCs w:val="24"/>
              </w:rPr>
              <w:t>Пән атауы</w:t>
            </w:r>
          </w:p>
        </w:tc>
        <w:tc>
          <w:tcPr>
            <w:tcW w:w="1024" w:type="dxa"/>
            <w:vMerge w:val="restart"/>
            <w:vAlign w:val="bottom"/>
          </w:tcPr>
          <w:p w:rsidR="00FC2784" w:rsidRPr="008F5958" w:rsidRDefault="00FC2784" w:rsidP="005719DD">
            <w:pPr>
              <w:spacing w:line="256" w:lineRule="exact"/>
              <w:ind w:right="-1"/>
              <w:jc w:val="center"/>
              <w:rPr>
                <w:rFonts w:eastAsia="Times New Roman"/>
                <w:b/>
                <w:w w:val="99"/>
                <w:szCs w:val="24"/>
              </w:rPr>
            </w:pPr>
            <w:r w:rsidRPr="008F5958">
              <w:rPr>
                <w:rFonts w:eastAsia="Times New Roman"/>
                <w:b/>
                <w:w w:val="99"/>
                <w:szCs w:val="24"/>
              </w:rPr>
              <w:t>Түрі</w:t>
            </w:r>
          </w:p>
        </w:tc>
        <w:tc>
          <w:tcPr>
            <w:tcW w:w="2760" w:type="dxa"/>
            <w:gridSpan w:val="3"/>
          </w:tcPr>
          <w:p w:rsidR="00FC2784" w:rsidRPr="008F5958" w:rsidRDefault="00FC2784" w:rsidP="005719DD">
            <w:pPr>
              <w:spacing w:line="0" w:lineRule="atLeast"/>
              <w:ind w:right="-1"/>
              <w:jc w:val="center"/>
              <w:rPr>
                <w:rFonts w:eastAsia="Times New Roman"/>
                <w:b/>
                <w:szCs w:val="24"/>
                <w:lang w:val="en-US"/>
              </w:rPr>
            </w:pPr>
            <w:r w:rsidRPr="008F5958">
              <w:rPr>
                <w:rFonts w:eastAsia="Times New Roman"/>
                <w:b/>
                <w:szCs w:val="24"/>
              </w:rPr>
              <w:t>Аптасына сағат саны</w:t>
            </w:r>
          </w:p>
        </w:tc>
        <w:tc>
          <w:tcPr>
            <w:tcW w:w="1374" w:type="dxa"/>
            <w:vMerge w:val="restart"/>
          </w:tcPr>
          <w:p w:rsidR="00FC2784" w:rsidRPr="008F5958" w:rsidRDefault="00FC2784" w:rsidP="005719DD">
            <w:pPr>
              <w:spacing w:line="0" w:lineRule="atLeast"/>
              <w:ind w:right="-1"/>
              <w:rPr>
                <w:rFonts w:eastAsia="Times New Roman"/>
                <w:b/>
                <w:szCs w:val="24"/>
              </w:rPr>
            </w:pPr>
            <w:r w:rsidRPr="008F5958">
              <w:rPr>
                <w:rFonts w:eastAsia="Times New Roman"/>
                <w:b/>
                <w:szCs w:val="24"/>
              </w:rPr>
              <w:t>Кредит саны</w:t>
            </w:r>
          </w:p>
        </w:tc>
        <w:tc>
          <w:tcPr>
            <w:tcW w:w="1065" w:type="dxa"/>
            <w:vMerge w:val="restart"/>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ЕСTS</w:t>
            </w:r>
          </w:p>
        </w:tc>
      </w:tr>
      <w:tr w:rsidR="00FC2784" w:rsidRPr="008F5958" w:rsidTr="00FC2784">
        <w:trPr>
          <w:trHeight w:val="148"/>
        </w:trPr>
        <w:tc>
          <w:tcPr>
            <w:tcW w:w="1540" w:type="dxa"/>
            <w:vMerge/>
            <w:vAlign w:val="bottom"/>
          </w:tcPr>
          <w:p w:rsidR="00FC2784" w:rsidRPr="008F5958" w:rsidRDefault="00FC2784" w:rsidP="005719DD">
            <w:pPr>
              <w:spacing w:line="256" w:lineRule="exact"/>
              <w:ind w:left="100" w:right="-1"/>
              <w:rPr>
                <w:rFonts w:eastAsia="Times New Roman"/>
                <w:b/>
                <w:szCs w:val="24"/>
              </w:rPr>
            </w:pPr>
          </w:p>
        </w:tc>
        <w:tc>
          <w:tcPr>
            <w:tcW w:w="2170" w:type="dxa"/>
            <w:vMerge/>
            <w:vAlign w:val="bottom"/>
          </w:tcPr>
          <w:p w:rsidR="00FC2784" w:rsidRPr="008F5958" w:rsidRDefault="00FC2784" w:rsidP="005719DD">
            <w:pPr>
              <w:spacing w:line="256" w:lineRule="exact"/>
              <w:ind w:left="80" w:right="-1"/>
              <w:rPr>
                <w:rFonts w:eastAsia="Times New Roman"/>
                <w:b/>
                <w:szCs w:val="24"/>
              </w:rPr>
            </w:pPr>
          </w:p>
        </w:tc>
        <w:tc>
          <w:tcPr>
            <w:tcW w:w="1024" w:type="dxa"/>
            <w:vMerge/>
            <w:vAlign w:val="bottom"/>
          </w:tcPr>
          <w:p w:rsidR="00FC2784" w:rsidRPr="008F5958" w:rsidRDefault="00FC2784" w:rsidP="005719DD">
            <w:pPr>
              <w:spacing w:line="256" w:lineRule="exact"/>
              <w:ind w:right="-1"/>
              <w:jc w:val="center"/>
              <w:rPr>
                <w:rFonts w:eastAsia="Times New Roman"/>
                <w:b/>
                <w:w w:val="99"/>
                <w:szCs w:val="24"/>
              </w:rPr>
            </w:pPr>
          </w:p>
        </w:tc>
        <w:tc>
          <w:tcPr>
            <w:tcW w:w="814" w:type="dxa"/>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Лек</w:t>
            </w:r>
          </w:p>
        </w:tc>
        <w:tc>
          <w:tcPr>
            <w:tcW w:w="963" w:type="dxa"/>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Практ</w:t>
            </w:r>
          </w:p>
        </w:tc>
        <w:tc>
          <w:tcPr>
            <w:tcW w:w="983" w:type="dxa"/>
          </w:tcPr>
          <w:p w:rsidR="00FC2784" w:rsidRPr="008F5958" w:rsidRDefault="00FC2784" w:rsidP="005719DD">
            <w:pPr>
              <w:spacing w:line="0" w:lineRule="atLeast"/>
              <w:ind w:right="-1"/>
              <w:jc w:val="center"/>
              <w:rPr>
                <w:rFonts w:eastAsia="Times New Roman"/>
                <w:b/>
                <w:szCs w:val="24"/>
              </w:rPr>
            </w:pPr>
            <w:r w:rsidRPr="008F5958">
              <w:rPr>
                <w:rFonts w:eastAsia="Times New Roman"/>
                <w:b/>
                <w:szCs w:val="24"/>
              </w:rPr>
              <w:t>Зертх</w:t>
            </w:r>
          </w:p>
        </w:tc>
        <w:tc>
          <w:tcPr>
            <w:tcW w:w="1374" w:type="dxa"/>
            <w:vMerge/>
          </w:tcPr>
          <w:p w:rsidR="00FC2784" w:rsidRPr="008F5958" w:rsidRDefault="00FC2784" w:rsidP="005719DD">
            <w:pPr>
              <w:spacing w:line="0" w:lineRule="atLeast"/>
              <w:ind w:right="-1"/>
              <w:jc w:val="center"/>
              <w:rPr>
                <w:rFonts w:eastAsia="Times New Roman"/>
                <w:b/>
                <w:szCs w:val="24"/>
                <w:lang w:val="en-US"/>
              </w:rPr>
            </w:pPr>
          </w:p>
        </w:tc>
        <w:tc>
          <w:tcPr>
            <w:tcW w:w="1065" w:type="dxa"/>
            <w:vMerge/>
          </w:tcPr>
          <w:p w:rsidR="00FC2784" w:rsidRPr="008F5958" w:rsidRDefault="00FC2784" w:rsidP="005719DD">
            <w:pPr>
              <w:spacing w:line="0" w:lineRule="atLeast"/>
              <w:ind w:right="-1"/>
              <w:jc w:val="center"/>
              <w:rPr>
                <w:rFonts w:eastAsia="Times New Roman"/>
                <w:b/>
                <w:szCs w:val="24"/>
                <w:lang w:val="en-US"/>
              </w:rPr>
            </w:pPr>
          </w:p>
        </w:tc>
      </w:tr>
      <w:tr w:rsidR="00FC2784" w:rsidRPr="008F5958" w:rsidTr="00FC2784">
        <w:trPr>
          <w:trHeight w:val="904"/>
        </w:trPr>
        <w:tc>
          <w:tcPr>
            <w:tcW w:w="1540" w:type="dxa"/>
          </w:tcPr>
          <w:p w:rsidR="00FC2784" w:rsidRPr="008F5958" w:rsidRDefault="00FC2784" w:rsidP="005719DD">
            <w:pPr>
              <w:spacing w:line="0" w:lineRule="atLeast"/>
              <w:ind w:right="-1"/>
              <w:jc w:val="center"/>
              <w:rPr>
                <w:rFonts w:eastAsia="Times New Roman"/>
                <w:b/>
                <w:szCs w:val="24"/>
                <w:lang w:val="en-US"/>
              </w:rPr>
            </w:pPr>
            <w:r w:rsidRPr="008F5958">
              <w:rPr>
                <w:szCs w:val="24"/>
              </w:rPr>
              <w:t>KRZhK1106</w:t>
            </w:r>
          </w:p>
        </w:tc>
        <w:tc>
          <w:tcPr>
            <w:tcW w:w="2170" w:type="dxa"/>
          </w:tcPr>
          <w:p w:rsidR="00FC2784" w:rsidRPr="008F5958" w:rsidRDefault="00FC2784" w:rsidP="005719DD">
            <w:pPr>
              <w:spacing w:line="0" w:lineRule="atLeast"/>
              <w:ind w:right="-1"/>
              <w:jc w:val="center"/>
              <w:rPr>
                <w:rFonts w:eastAsia="Times New Roman"/>
                <w:szCs w:val="24"/>
              </w:rPr>
            </w:pPr>
            <w:r w:rsidRPr="008F5958">
              <w:rPr>
                <w:rFonts w:eastAsia="Times New Roman"/>
                <w:szCs w:val="24"/>
              </w:rPr>
              <w:t>Қазақстан Республикасының жер құқығы</w:t>
            </w:r>
          </w:p>
        </w:tc>
        <w:tc>
          <w:tcPr>
            <w:tcW w:w="1024" w:type="dxa"/>
            <w:vAlign w:val="bottom"/>
          </w:tcPr>
          <w:p w:rsidR="00FC2784" w:rsidRPr="008F5958" w:rsidRDefault="00FC2784" w:rsidP="005719DD">
            <w:pPr>
              <w:spacing w:line="232" w:lineRule="exact"/>
              <w:ind w:right="-1"/>
              <w:jc w:val="center"/>
              <w:rPr>
                <w:rFonts w:eastAsia="Times New Roman"/>
                <w:szCs w:val="24"/>
              </w:rPr>
            </w:pPr>
            <w:r w:rsidRPr="008F5958">
              <w:rPr>
                <w:rFonts w:eastAsia="Times New Roman"/>
                <w:szCs w:val="24"/>
              </w:rPr>
              <w:t>МК</w:t>
            </w:r>
          </w:p>
        </w:tc>
        <w:tc>
          <w:tcPr>
            <w:tcW w:w="814" w:type="dxa"/>
            <w:vAlign w:val="bottom"/>
          </w:tcPr>
          <w:p w:rsidR="00FC2784" w:rsidRPr="008F5958" w:rsidRDefault="00FC2784" w:rsidP="005719DD">
            <w:pPr>
              <w:spacing w:line="0" w:lineRule="atLeast"/>
              <w:ind w:right="-1"/>
              <w:rPr>
                <w:rFonts w:eastAsia="Times New Roman"/>
                <w:szCs w:val="24"/>
              </w:rPr>
            </w:pPr>
            <w:r w:rsidRPr="008F5958">
              <w:rPr>
                <w:rFonts w:eastAsia="Times New Roman"/>
                <w:szCs w:val="24"/>
              </w:rPr>
              <w:t>2</w:t>
            </w:r>
          </w:p>
        </w:tc>
        <w:tc>
          <w:tcPr>
            <w:tcW w:w="963" w:type="dxa"/>
            <w:vAlign w:val="bottom"/>
          </w:tcPr>
          <w:p w:rsidR="00FC2784" w:rsidRPr="008F5958" w:rsidRDefault="00FC2784" w:rsidP="005719DD">
            <w:pPr>
              <w:spacing w:line="232" w:lineRule="exact"/>
              <w:ind w:right="-1"/>
              <w:jc w:val="right"/>
              <w:rPr>
                <w:rFonts w:eastAsia="Times New Roman"/>
                <w:szCs w:val="24"/>
              </w:rPr>
            </w:pPr>
            <w:r w:rsidRPr="008F5958">
              <w:rPr>
                <w:rFonts w:eastAsia="Times New Roman"/>
                <w:szCs w:val="24"/>
              </w:rPr>
              <w:t>1</w:t>
            </w:r>
          </w:p>
        </w:tc>
        <w:tc>
          <w:tcPr>
            <w:tcW w:w="983" w:type="dxa"/>
            <w:vAlign w:val="bottom"/>
          </w:tcPr>
          <w:p w:rsidR="00FC2784" w:rsidRPr="00575CDB" w:rsidRDefault="00FC2784" w:rsidP="005719DD">
            <w:pPr>
              <w:spacing w:line="0" w:lineRule="atLeast"/>
              <w:ind w:right="-1"/>
              <w:rPr>
                <w:rFonts w:eastAsia="Times New Roman"/>
                <w:szCs w:val="24"/>
                <w:lang w:val="en-US"/>
              </w:rPr>
            </w:pPr>
            <w:r w:rsidRPr="008F5958">
              <w:rPr>
                <w:rFonts w:eastAsia="Times New Roman"/>
                <w:szCs w:val="24"/>
              </w:rPr>
              <w:t>-</w:t>
            </w:r>
          </w:p>
        </w:tc>
        <w:tc>
          <w:tcPr>
            <w:tcW w:w="1374" w:type="dxa"/>
            <w:vAlign w:val="bottom"/>
          </w:tcPr>
          <w:p w:rsidR="00FC2784" w:rsidRPr="008F5958" w:rsidRDefault="00FC2784" w:rsidP="005719DD">
            <w:pPr>
              <w:spacing w:line="232" w:lineRule="exact"/>
              <w:ind w:right="-1"/>
              <w:jc w:val="right"/>
              <w:rPr>
                <w:rFonts w:eastAsia="Times New Roman"/>
                <w:szCs w:val="24"/>
              </w:rPr>
            </w:pPr>
            <w:r w:rsidRPr="008F5958">
              <w:rPr>
                <w:rFonts w:eastAsia="Times New Roman"/>
                <w:szCs w:val="24"/>
              </w:rPr>
              <w:t>3</w:t>
            </w:r>
          </w:p>
        </w:tc>
        <w:tc>
          <w:tcPr>
            <w:tcW w:w="1065" w:type="dxa"/>
            <w:vAlign w:val="bottom"/>
          </w:tcPr>
          <w:p w:rsidR="00FC2784" w:rsidRPr="008F5958" w:rsidRDefault="00FC2784" w:rsidP="005719DD">
            <w:pPr>
              <w:spacing w:line="232" w:lineRule="exact"/>
              <w:ind w:right="-1"/>
              <w:jc w:val="right"/>
              <w:rPr>
                <w:rFonts w:eastAsia="Times New Roman"/>
                <w:szCs w:val="24"/>
              </w:rPr>
            </w:pPr>
            <w:r w:rsidRPr="008F5958">
              <w:rPr>
                <w:rFonts w:eastAsia="Times New Roman"/>
                <w:w w:val="99"/>
                <w:szCs w:val="24"/>
              </w:rPr>
              <w:t>5</w:t>
            </w:r>
          </w:p>
        </w:tc>
      </w:tr>
      <w:tr w:rsidR="00FC2784" w:rsidRPr="008F5958" w:rsidTr="00FC2784">
        <w:trPr>
          <w:trHeight w:val="608"/>
        </w:trPr>
        <w:tc>
          <w:tcPr>
            <w:tcW w:w="1540" w:type="dxa"/>
          </w:tcPr>
          <w:p w:rsidR="00FC2784" w:rsidRPr="008F5958" w:rsidRDefault="00FC2784" w:rsidP="005719DD">
            <w:pPr>
              <w:spacing w:line="0" w:lineRule="atLeast"/>
              <w:ind w:right="-1"/>
              <w:jc w:val="center"/>
              <w:rPr>
                <w:rFonts w:eastAsia="Times New Roman"/>
                <w:szCs w:val="24"/>
              </w:rPr>
            </w:pPr>
            <w:r w:rsidRPr="008F5958">
              <w:rPr>
                <w:rFonts w:eastAsia="Times New Roman"/>
                <w:szCs w:val="24"/>
              </w:rPr>
              <w:t xml:space="preserve">Дәріскер </w:t>
            </w:r>
          </w:p>
          <w:p w:rsidR="00FC2784" w:rsidRPr="00140775" w:rsidRDefault="00140775" w:rsidP="005719DD">
            <w:pPr>
              <w:spacing w:line="0" w:lineRule="atLeast"/>
              <w:ind w:right="-1"/>
              <w:jc w:val="center"/>
              <w:rPr>
                <w:rFonts w:eastAsia="Times New Roman"/>
                <w:szCs w:val="24"/>
              </w:rPr>
            </w:pPr>
            <w:r w:rsidRPr="00140775">
              <w:rPr>
                <w:rFonts w:eastAsia="Times New Roman"/>
                <w:szCs w:val="24"/>
              </w:rPr>
              <w:t>семинар</w:t>
            </w:r>
          </w:p>
        </w:tc>
        <w:tc>
          <w:tcPr>
            <w:tcW w:w="5954" w:type="dxa"/>
            <w:gridSpan w:val="5"/>
            <w:vAlign w:val="bottom"/>
          </w:tcPr>
          <w:p w:rsidR="00FC2784" w:rsidRDefault="00140775" w:rsidP="00140775">
            <w:pPr>
              <w:spacing w:line="0" w:lineRule="atLeast"/>
              <w:ind w:right="-1"/>
              <w:rPr>
                <w:rFonts w:eastAsia="Times New Roman"/>
                <w:szCs w:val="24"/>
              </w:rPr>
            </w:pPr>
            <w:r w:rsidRPr="000F576E">
              <w:rPr>
                <w:rFonts w:eastAsia="Times New Roman"/>
                <w:szCs w:val="24"/>
              </w:rPr>
              <w:t>Есекеева А.А.</w:t>
            </w:r>
            <w:r>
              <w:rPr>
                <w:rFonts w:eastAsia="Times New Roman"/>
                <w:szCs w:val="24"/>
              </w:rPr>
              <w:t xml:space="preserve"> – аға оқытушы</w:t>
            </w:r>
          </w:p>
          <w:p w:rsidR="00140775" w:rsidRPr="008F5958" w:rsidRDefault="00140775" w:rsidP="00140775">
            <w:pPr>
              <w:spacing w:line="0" w:lineRule="atLeast"/>
              <w:ind w:right="-1"/>
              <w:rPr>
                <w:rFonts w:eastAsia="Times New Roman"/>
                <w:szCs w:val="24"/>
              </w:rPr>
            </w:pPr>
            <w:r>
              <w:rPr>
                <w:rFonts w:eastAsia="Times New Roman"/>
                <w:szCs w:val="24"/>
              </w:rPr>
              <w:t>Молдагалиева А.С. – аға оқытушы</w:t>
            </w:r>
          </w:p>
        </w:tc>
        <w:tc>
          <w:tcPr>
            <w:tcW w:w="1374" w:type="dxa"/>
            <w:vMerge w:val="restart"/>
            <w:vAlign w:val="bottom"/>
          </w:tcPr>
          <w:p w:rsidR="00FC2784" w:rsidRPr="008F5958" w:rsidRDefault="00FC2784" w:rsidP="005719DD">
            <w:pPr>
              <w:spacing w:line="0" w:lineRule="atLeast"/>
              <w:ind w:right="-1"/>
              <w:rPr>
                <w:rFonts w:eastAsia="Times New Roman"/>
                <w:szCs w:val="24"/>
              </w:rPr>
            </w:pPr>
          </w:p>
        </w:tc>
        <w:tc>
          <w:tcPr>
            <w:tcW w:w="1065" w:type="dxa"/>
            <w:vMerge w:val="restart"/>
          </w:tcPr>
          <w:p w:rsidR="00FC2784" w:rsidRPr="000F576E" w:rsidRDefault="00FC2784" w:rsidP="005719DD">
            <w:pPr>
              <w:spacing w:line="0" w:lineRule="atLeast"/>
              <w:ind w:right="-1"/>
              <w:jc w:val="center"/>
              <w:rPr>
                <w:rFonts w:eastAsia="Times New Roman"/>
                <w:b/>
                <w:szCs w:val="24"/>
              </w:rPr>
            </w:pPr>
          </w:p>
        </w:tc>
      </w:tr>
      <w:tr w:rsidR="00FC2784" w:rsidRPr="008F5958" w:rsidTr="00FC2784">
        <w:trPr>
          <w:trHeight w:val="296"/>
        </w:trPr>
        <w:tc>
          <w:tcPr>
            <w:tcW w:w="1540" w:type="dxa"/>
          </w:tcPr>
          <w:p w:rsidR="00FC2784" w:rsidRPr="008F5958" w:rsidRDefault="00FC2784" w:rsidP="005719DD">
            <w:pPr>
              <w:spacing w:line="0" w:lineRule="atLeast"/>
              <w:ind w:right="-1"/>
              <w:jc w:val="center"/>
              <w:rPr>
                <w:rFonts w:eastAsia="Times New Roman"/>
                <w:szCs w:val="24"/>
              </w:rPr>
            </w:pPr>
            <w:r w:rsidRPr="008F5958">
              <w:rPr>
                <w:rFonts w:eastAsia="Times New Roman"/>
                <w:szCs w:val="24"/>
              </w:rPr>
              <w:t>e-mail</w:t>
            </w:r>
          </w:p>
        </w:tc>
        <w:tc>
          <w:tcPr>
            <w:tcW w:w="5954" w:type="dxa"/>
            <w:gridSpan w:val="5"/>
            <w:vAlign w:val="bottom"/>
          </w:tcPr>
          <w:p w:rsidR="00FC2784" w:rsidRPr="008F5958" w:rsidRDefault="006D2B4B" w:rsidP="005719DD">
            <w:pPr>
              <w:spacing w:line="0" w:lineRule="atLeast"/>
              <w:ind w:right="-1"/>
              <w:rPr>
                <w:rFonts w:eastAsia="Times New Roman"/>
                <w:szCs w:val="24"/>
                <w:lang w:val="en-US"/>
              </w:rPr>
            </w:pPr>
            <w:r>
              <w:rPr>
                <w:rFonts w:eastAsia="Times New Roman"/>
                <w:szCs w:val="24"/>
                <w:lang w:val="en-US"/>
              </w:rPr>
              <w:t>Aijan86_86@mail.ru</w:t>
            </w:r>
          </w:p>
        </w:tc>
        <w:tc>
          <w:tcPr>
            <w:tcW w:w="1374" w:type="dxa"/>
            <w:vMerge/>
            <w:vAlign w:val="bottom"/>
          </w:tcPr>
          <w:p w:rsidR="00FC2784" w:rsidRPr="008F5958" w:rsidRDefault="00FC2784" w:rsidP="005719DD">
            <w:pPr>
              <w:spacing w:line="0" w:lineRule="atLeast"/>
              <w:ind w:right="-1"/>
              <w:rPr>
                <w:rFonts w:eastAsia="Times New Roman"/>
                <w:szCs w:val="24"/>
              </w:rPr>
            </w:pPr>
          </w:p>
        </w:tc>
        <w:tc>
          <w:tcPr>
            <w:tcW w:w="1065" w:type="dxa"/>
            <w:vMerge/>
          </w:tcPr>
          <w:p w:rsidR="00FC2784" w:rsidRPr="008F5958" w:rsidRDefault="00FC2784" w:rsidP="005719DD">
            <w:pPr>
              <w:spacing w:line="0" w:lineRule="atLeast"/>
              <w:ind w:right="-1"/>
              <w:jc w:val="center"/>
              <w:rPr>
                <w:rFonts w:eastAsia="Times New Roman"/>
                <w:b/>
                <w:szCs w:val="24"/>
                <w:lang w:val="en-US"/>
              </w:rPr>
            </w:pPr>
          </w:p>
        </w:tc>
      </w:tr>
      <w:tr w:rsidR="00FC2784" w:rsidRPr="008F5958" w:rsidTr="00FC2784">
        <w:trPr>
          <w:trHeight w:val="296"/>
        </w:trPr>
        <w:tc>
          <w:tcPr>
            <w:tcW w:w="1540" w:type="dxa"/>
          </w:tcPr>
          <w:p w:rsidR="00FC2784" w:rsidRPr="008F5958" w:rsidRDefault="00FC2784" w:rsidP="005719DD">
            <w:pPr>
              <w:spacing w:line="0" w:lineRule="atLeast"/>
              <w:ind w:right="-1"/>
              <w:jc w:val="center"/>
              <w:rPr>
                <w:rFonts w:eastAsia="Times New Roman"/>
                <w:b/>
                <w:szCs w:val="24"/>
                <w:lang w:val="en-US"/>
              </w:rPr>
            </w:pPr>
            <w:r w:rsidRPr="008F5958">
              <w:rPr>
                <w:rFonts w:eastAsia="Times New Roman"/>
                <w:szCs w:val="24"/>
              </w:rPr>
              <w:t>Телефоны</w:t>
            </w:r>
          </w:p>
        </w:tc>
        <w:tc>
          <w:tcPr>
            <w:tcW w:w="5954" w:type="dxa"/>
            <w:gridSpan w:val="5"/>
            <w:vAlign w:val="bottom"/>
          </w:tcPr>
          <w:p w:rsidR="00FC2784" w:rsidRPr="008F5958" w:rsidRDefault="00FC2784" w:rsidP="005719DD">
            <w:pPr>
              <w:spacing w:line="0" w:lineRule="atLeast"/>
              <w:ind w:right="-1"/>
              <w:rPr>
                <w:rFonts w:eastAsia="Times New Roman"/>
                <w:b/>
                <w:szCs w:val="24"/>
                <w:lang w:val="en-US"/>
              </w:rPr>
            </w:pPr>
            <w:r w:rsidRPr="008F5958">
              <w:rPr>
                <w:rFonts w:eastAsia="Times New Roman"/>
                <w:szCs w:val="24"/>
              </w:rPr>
              <w:t>ішкі 12-61</w:t>
            </w:r>
          </w:p>
        </w:tc>
        <w:tc>
          <w:tcPr>
            <w:tcW w:w="1374" w:type="dxa"/>
          </w:tcPr>
          <w:p w:rsidR="00FC2784" w:rsidRPr="008F5958" w:rsidRDefault="008A3877" w:rsidP="005719DD">
            <w:pPr>
              <w:spacing w:line="0" w:lineRule="atLeast"/>
              <w:ind w:right="-1"/>
              <w:jc w:val="center"/>
              <w:rPr>
                <w:rFonts w:eastAsia="Times New Roman"/>
                <w:b/>
                <w:szCs w:val="24"/>
                <w:lang w:val="en-US"/>
              </w:rPr>
            </w:pPr>
            <w:r>
              <w:rPr>
                <w:rFonts w:eastAsia="Times New Roman"/>
                <w:szCs w:val="24"/>
              </w:rPr>
              <w:t>семинар</w:t>
            </w:r>
          </w:p>
        </w:tc>
        <w:tc>
          <w:tcPr>
            <w:tcW w:w="1065" w:type="dxa"/>
          </w:tcPr>
          <w:p w:rsidR="00FC2784" w:rsidRPr="008F5958" w:rsidRDefault="008A3877" w:rsidP="008A3877">
            <w:pPr>
              <w:spacing w:line="0" w:lineRule="atLeast"/>
              <w:ind w:right="-1"/>
              <w:jc w:val="center"/>
              <w:rPr>
                <w:rFonts w:eastAsia="Times New Roman"/>
                <w:szCs w:val="24"/>
              </w:rPr>
            </w:pPr>
            <w:r>
              <w:rPr>
                <w:rFonts w:eastAsia="Times New Roman"/>
                <w:szCs w:val="24"/>
              </w:rPr>
              <w:t>323 ауд</w:t>
            </w:r>
          </w:p>
        </w:tc>
      </w:tr>
    </w:tbl>
    <w:p w:rsidR="00A836C8" w:rsidRPr="008F5958" w:rsidRDefault="00A836C8" w:rsidP="005719DD">
      <w:pPr>
        <w:ind w:right="-1"/>
        <w:rPr>
          <w:szCs w:val="24"/>
          <w:lang w:val="en-US"/>
        </w:rPr>
      </w:pPr>
    </w:p>
    <w:p w:rsidR="00AB3A29" w:rsidRPr="008F5958" w:rsidRDefault="00AB3A29" w:rsidP="005719DD">
      <w:pPr>
        <w:ind w:right="-1"/>
        <w:rPr>
          <w:szCs w:val="24"/>
          <w:lang w:val="en-US"/>
        </w:rPr>
      </w:pPr>
    </w:p>
    <w:tbl>
      <w:tblPr>
        <w:tblStyle w:val="TableGrid"/>
        <w:tblpPr w:leftFromText="180" w:rightFromText="180" w:vertAnchor="page" w:horzAnchor="margin" w:tblpXSpec="center" w:tblpY="6871"/>
        <w:tblW w:w="10272" w:type="dxa"/>
        <w:tblLook w:val="04A0" w:firstRow="1" w:lastRow="0" w:firstColumn="1" w:lastColumn="0" w:noHBand="0" w:noVBand="1"/>
      </w:tblPr>
      <w:tblGrid>
        <w:gridCol w:w="2369"/>
        <w:gridCol w:w="7903"/>
      </w:tblGrid>
      <w:tr w:rsidR="00AB3A29" w:rsidRPr="008F5958" w:rsidTr="004E04A6">
        <w:trPr>
          <w:trHeight w:val="342"/>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t>Курстың академиялық презентациясы</w:t>
            </w:r>
          </w:p>
        </w:tc>
        <w:tc>
          <w:tcPr>
            <w:tcW w:w="7903" w:type="dxa"/>
          </w:tcPr>
          <w:p w:rsidR="004E04A6" w:rsidRPr="004E04A6" w:rsidRDefault="00AB3A29" w:rsidP="004E04A6">
            <w:pPr>
              <w:pStyle w:val="BodyText"/>
              <w:ind w:left="142" w:right="-1"/>
              <w:jc w:val="both"/>
              <w:rPr>
                <w:szCs w:val="24"/>
              </w:rPr>
            </w:pPr>
            <w:r w:rsidRPr="008F5958">
              <w:rPr>
                <w:rFonts w:eastAsia="Times New Roman"/>
                <w:b/>
                <w:szCs w:val="24"/>
              </w:rPr>
              <w:t xml:space="preserve">Курстың  мақсаты:  </w:t>
            </w:r>
            <w:r w:rsidR="005719DD" w:rsidRPr="008F5958">
              <w:rPr>
                <w:szCs w:val="24"/>
              </w:rPr>
              <w:t xml:space="preserve"> </w:t>
            </w:r>
            <w:r w:rsidR="004E04A6">
              <w:t xml:space="preserve"> </w:t>
            </w:r>
            <w:r w:rsidR="004E04A6" w:rsidRPr="004E04A6">
              <w:rPr>
                <w:szCs w:val="24"/>
              </w:rPr>
              <w:t xml:space="preserve">нaқты пәндi оқыту әдiсi студенттердiң болашақ мамандығы үшiн қажет бiлiмдi беруге бағытталғандықтан, жаңа мақсаты бар. Ол құқықты белгілейтін және құқықты куәләндыратын құжаттар негізінде жер учаскесіне құқықты мемлекеттік тіркеу жүргізілетіндігі туралы студенттерге толыққанды мәліметтер беру. Бiлiм алу дәріс және семинар сабақта материалды ic жүзiнде оқу, тақырыптар бойынша қосымша әдебиеттердi, оқулықтарды, oқу құралдарын оқу, сонымен бiрге, дәріс және семинар сабақтарды ерекше интерактивтi әдiстердi қолдану арқылы жүзеге асырылады. </w:t>
            </w:r>
          </w:p>
          <w:p w:rsidR="004E04A6" w:rsidRPr="004E04A6" w:rsidRDefault="004E04A6" w:rsidP="004E04A6">
            <w:pPr>
              <w:pStyle w:val="BodyText"/>
              <w:ind w:left="142" w:right="-1"/>
              <w:jc w:val="both"/>
              <w:rPr>
                <w:szCs w:val="24"/>
              </w:rPr>
            </w:pPr>
            <w:r w:rsidRPr="004E04A6">
              <w:rPr>
                <w:szCs w:val="24"/>
              </w:rPr>
              <w:t xml:space="preserve"> </w:t>
            </w:r>
            <w:r w:rsidRPr="004E04A6">
              <w:rPr>
                <w:b/>
                <w:szCs w:val="24"/>
              </w:rPr>
              <w:t>Міндеттері:</w:t>
            </w:r>
            <w:r w:rsidRPr="004E04A6">
              <w:rPr>
                <w:szCs w:val="24"/>
              </w:rPr>
              <w:t xml:space="preserve"> - Жерге құқықтарды мемлекеттік тіркеу туралы түсініктер мен терминдер туралы қажетті білім мен мәліметтер алу;  </w:t>
            </w:r>
          </w:p>
          <w:p w:rsidR="004E04A6" w:rsidRPr="004E04A6" w:rsidRDefault="004E04A6" w:rsidP="004E04A6">
            <w:pPr>
              <w:pStyle w:val="BodyText"/>
              <w:ind w:left="142" w:right="-1"/>
              <w:jc w:val="both"/>
              <w:rPr>
                <w:szCs w:val="24"/>
              </w:rPr>
            </w:pPr>
            <w:r w:rsidRPr="004E04A6">
              <w:rPr>
                <w:szCs w:val="24"/>
              </w:rPr>
              <w:t>- Меншік иелігіне және жер учаскесіне жер пайдалану құқықтары олар мемлекеттік тіркелген күннен бастап туындайтындығы және Қазақстан Республикасының ауыл шаруашылығын  құқықтық мемлекеттік реттеу негіздері туралы түсініктер беру.</w:t>
            </w:r>
          </w:p>
          <w:p w:rsidR="004E04A6" w:rsidRPr="004E04A6" w:rsidRDefault="004E04A6" w:rsidP="004E04A6">
            <w:pPr>
              <w:pStyle w:val="BodyText"/>
              <w:ind w:left="142" w:right="-1"/>
              <w:jc w:val="both"/>
              <w:rPr>
                <w:szCs w:val="24"/>
              </w:rPr>
            </w:pPr>
            <w:r w:rsidRPr="004E04A6">
              <w:rPr>
                <w:szCs w:val="24"/>
              </w:rPr>
              <w:t>- Жер қатынастары аясында болашақ заңгер-мамандарды мемлекеттің, жеке тұлғалардың, сонымен қатар заңды тұлғалардың құқықтары мен заңды мүдделерін қорғау қабілетін қалыптастыру;</w:t>
            </w:r>
          </w:p>
          <w:p w:rsidR="004E04A6" w:rsidRPr="004E04A6" w:rsidRDefault="004E04A6" w:rsidP="004E04A6">
            <w:pPr>
              <w:pStyle w:val="BodyText"/>
              <w:ind w:left="142" w:right="-1"/>
              <w:jc w:val="both"/>
              <w:rPr>
                <w:szCs w:val="24"/>
              </w:rPr>
            </w:pPr>
            <w:r w:rsidRPr="004E04A6">
              <w:rPr>
                <w:szCs w:val="24"/>
              </w:rPr>
              <w:t>- Жер учаскесіне және онымен жасалған мәмілелерге құқықты тіркеуді құқық иесінің немесе уәкілетті органның өтініші негізінде, ал егер құқық шарттан туындайтын болса – оның кез-келген тарабының өтінішінің негізінде тіркеуші орган жүзеге асыратыны туралы теориялық білімдерін жетілдіру.</w:t>
            </w:r>
          </w:p>
          <w:p w:rsidR="004E04A6" w:rsidRPr="004E04A6" w:rsidRDefault="004E04A6" w:rsidP="004E04A6">
            <w:pPr>
              <w:pStyle w:val="BodyText"/>
              <w:ind w:left="142" w:right="-1"/>
              <w:jc w:val="both"/>
              <w:rPr>
                <w:szCs w:val="24"/>
              </w:rPr>
            </w:pPr>
            <w:r w:rsidRPr="004E04A6">
              <w:rPr>
                <w:szCs w:val="24"/>
              </w:rPr>
              <w:t>«Жерге құқықтарды мемлекеттік тіркеуді құқықтық реттеу» пәнін меңгеру үшiн оның алдында оқылуы қажеттi пәндер:</w:t>
            </w:r>
          </w:p>
          <w:p w:rsidR="004E04A6" w:rsidRPr="004E04A6" w:rsidRDefault="004E04A6" w:rsidP="004E04A6">
            <w:pPr>
              <w:pStyle w:val="BodyText"/>
              <w:ind w:left="142" w:right="-1"/>
              <w:jc w:val="both"/>
              <w:rPr>
                <w:szCs w:val="24"/>
              </w:rPr>
            </w:pPr>
            <w:r w:rsidRPr="004E04A6">
              <w:rPr>
                <w:szCs w:val="24"/>
              </w:rPr>
              <w:t>а) Қазақстан Республикасының Конституциялық құқығы; ә) Қазақстан Республикасының жер құқығы; б) Қазақстан Республикасының азаматтық құқығы; в) Қазақстан Республикасының әкімшілік құқығы.</w:t>
            </w:r>
          </w:p>
          <w:p w:rsidR="004E04A6" w:rsidRDefault="004E04A6" w:rsidP="004E04A6">
            <w:pPr>
              <w:spacing w:line="0" w:lineRule="atLeast"/>
              <w:ind w:right="-1"/>
              <w:jc w:val="both"/>
              <w:rPr>
                <w:szCs w:val="24"/>
              </w:rPr>
            </w:pPr>
            <w:r w:rsidRPr="004E04A6">
              <w:rPr>
                <w:szCs w:val="24"/>
              </w:rPr>
              <w:lastRenderedPageBreak/>
              <w:t>«Жерге құқықтарды мемлекеттік тіркеуді құқықтық реттеу» курсы «Жер құқығы» секiлдi оқу пәнiнiң алдында оқылады, жерге құқықтарды мемлекеттік тіркеуді құқықтық реттеу себебi  ол үшiн теориялық база болып табылады, әрi жер құқығына арналған курстарда дамитын және нақтыланатын жинақталған бiлiмдердi студенттердiң меңгеруiне мүмкiндiк бередi, негiзсiз қайталануды болдырмайды.</w:t>
            </w:r>
          </w:p>
          <w:p w:rsidR="00AB3A29" w:rsidRPr="008A3877" w:rsidRDefault="00AB3A29" w:rsidP="004E04A6">
            <w:pPr>
              <w:spacing w:line="0" w:lineRule="atLeast"/>
              <w:ind w:right="-1"/>
              <w:jc w:val="both"/>
              <w:rPr>
                <w:rFonts w:eastAsia="Times New Roman"/>
                <w:b/>
                <w:szCs w:val="24"/>
              </w:rPr>
            </w:pPr>
            <w:r w:rsidRPr="008A3877">
              <w:rPr>
                <w:rFonts w:eastAsia="Times New Roman"/>
                <w:b/>
                <w:szCs w:val="24"/>
              </w:rPr>
              <w:t>Пәнді оқу барысында сту</w:t>
            </w:r>
            <w:r w:rsidR="004E04A6">
              <w:rPr>
                <w:rFonts w:eastAsia="Times New Roman"/>
                <w:b/>
                <w:szCs w:val="24"/>
              </w:rPr>
              <w:t>де</w:t>
            </w:r>
            <w:r w:rsidRPr="008A3877">
              <w:rPr>
                <w:rFonts w:eastAsia="Times New Roman"/>
                <w:b/>
                <w:szCs w:val="24"/>
              </w:rPr>
              <w:t>нттер келесі қабілеттіліктерге ие болады:</w:t>
            </w:r>
          </w:p>
          <w:p w:rsidR="00AF57B5" w:rsidRPr="006D2B4B" w:rsidRDefault="00AF57B5" w:rsidP="00AF57B5">
            <w:pPr>
              <w:pStyle w:val="ListParagraph"/>
              <w:numPr>
                <w:ilvl w:val="0"/>
                <w:numId w:val="1"/>
              </w:numPr>
              <w:tabs>
                <w:tab w:val="left" w:pos="183"/>
              </w:tabs>
              <w:spacing w:before="1" w:line="237" w:lineRule="auto"/>
              <w:ind w:left="183" w:right="417" w:hanging="142"/>
              <w:rPr>
                <w:sz w:val="24"/>
                <w:szCs w:val="24"/>
                <w:lang w:val="kk-KZ"/>
              </w:rPr>
            </w:pPr>
            <w:r w:rsidRPr="006D2B4B">
              <w:rPr>
                <w:sz w:val="24"/>
                <w:szCs w:val="24"/>
                <w:lang w:val="kk-KZ"/>
              </w:rPr>
              <w:t>Жер құқығының негізгі түсініктерімен танысуы, ҚР жер учаскелерінің жеке меншік құқығының мәселелерін ашатын сұрақтармен</w:t>
            </w:r>
            <w:r w:rsidRPr="006D2B4B">
              <w:rPr>
                <w:spacing w:val="-2"/>
                <w:sz w:val="24"/>
                <w:szCs w:val="24"/>
                <w:lang w:val="kk-KZ"/>
              </w:rPr>
              <w:t xml:space="preserve"> </w:t>
            </w:r>
            <w:r w:rsidRPr="006D2B4B">
              <w:rPr>
                <w:sz w:val="24"/>
                <w:szCs w:val="24"/>
                <w:lang w:val="kk-KZ"/>
              </w:rPr>
              <w:t>танысу;</w:t>
            </w:r>
          </w:p>
          <w:p w:rsidR="00AF57B5" w:rsidRPr="006D2B4B" w:rsidRDefault="00AF57B5" w:rsidP="00AF57B5">
            <w:pPr>
              <w:pStyle w:val="ListParagraph"/>
              <w:numPr>
                <w:ilvl w:val="0"/>
                <w:numId w:val="1"/>
              </w:numPr>
              <w:tabs>
                <w:tab w:val="left" w:pos="183"/>
                <w:tab w:val="left" w:pos="1461"/>
                <w:tab w:val="left" w:pos="1462"/>
                <w:tab w:val="left" w:pos="2759"/>
                <w:tab w:val="left" w:pos="4157"/>
                <w:tab w:val="left" w:pos="5899"/>
                <w:tab w:val="left" w:pos="7656"/>
                <w:tab w:val="left" w:pos="8522"/>
              </w:tabs>
              <w:spacing w:before="5" w:line="237" w:lineRule="auto"/>
              <w:ind w:left="183" w:right="417" w:hanging="142"/>
              <w:rPr>
                <w:sz w:val="24"/>
                <w:szCs w:val="24"/>
                <w:lang w:val="kk-KZ"/>
              </w:rPr>
            </w:pPr>
            <w:r w:rsidRPr="006D2B4B">
              <w:rPr>
                <w:sz w:val="24"/>
                <w:szCs w:val="24"/>
                <w:lang w:val="kk-KZ"/>
              </w:rPr>
              <w:t>Нарықтық</w:t>
            </w:r>
            <w:r w:rsidRPr="006D2B4B">
              <w:rPr>
                <w:sz w:val="24"/>
                <w:szCs w:val="24"/>
                <w:lang w:val="kk-KZ"/>
              </w:rPr>
              <w:tab/>
              <w:t>қатынастар</w:t>
            </w:r>
            <w:r w:rsidRPr="006D2B4B">
              <w:rPr>
                <w:sz w:val="24"/>
                <w:szCs w:val="24"/>
                <w:lang w:val="kk-KZ"/>
              </w:rPr>
              <w:tab/>
              <w:t>жағдайындағы Қазақстандағы</w:t>
            </w:r>
            <w:r w:rsidRPr="006D2B4B">
              <w:rPr>
                <w:sz w:val="24"/>
                <w:szCs w:val="24"/>
                <w:lang w:val="kk-KZ"/>
              </w:rPr>
              <w:tab/>
              <w:t>жер заңнамасының қалыптасуы мен дамуын зерттеп оқу;</w:t>
            </w:r>
          </w:p>
          <w:p w:rsidR="00AF57B5" w:rsidRPr="006D2B4B" w:rsidRDefault="00AF57B5" w:rsidP="00AF57B5">
            <w:pPr>
              <w:pStyle w:val="ListParagraph"/>
              <w:numPr>
                <w:ilvl w:val="0"/>
                <w:numId w:val="1"/>
              </w:numPr>
              <w:tabs>
                <w:tab w:val="left" w:pos="183"/>
                <w:tab w:val="left" w:pos="4713"/>
              </w:tabs>
              <w:spacing w:before="5" w:line="237" w:lineRule="auto"/>
              <w:ind w:left="183" w:right="417" w:hanging="142"/>
              <w:rPr>
                <w:sz w:val="24"/>
                <w:szCs w:val="24"/>
                <w:lang w:val="kk-KZ"/>
              </w:rPr>
            </w:pPr>
            <w:r w:rsidRPr="006D2B4B">
              <w:rPr>
                <w:sz w:val="24"/>
                <w:szCs w:val="24"/>
                <w:lang w:val="kk-KZ"/>
              </w:rPr>
              <w:t xml:space="preserve">Қазақстанның </w:t>
            </w:r>
            <w:r w:rsidRPr="006D2B4B">
              <w:rPr>
                <w:spacing w:val="12"/>
                <w:sz w:val="24"/>
                <w:szCs w:val="24"/>
                <w:lang w:val="kk-KZ"/>
              </w:rPr>
              <w:t xml:space="preserve"> </w:t>
            </w:r>
            <w:r w:rsidRPr="006D2B4B">
              <w:rPr>
                <w:sz w:val="24"/>
                <w:szCs w:val="24"/>
                <w:lang w:val="kk-KZ"/>
              </w:rPr>
              <w:t>қолданыстағы жер заңнамасы туралы жалпы мағлұматтарының болуы.</w:t>
            </w:r>
          </w:p>
          <w:p w:rsidR="00AF57B5" w:rsidRPr="008F5958" w:rsidRDefault="00AF57B5" w:rsidP="00AF57B5">
            <w:pPr>
              <w:pStyle w:val="Heading1"/>
              <w:tabs>
                <w:tab w:val="left" w:pos="183"/>
                <w:tab w:val="left" w:pos="7270"/>
              </w:tabs>
              <w:spacing w:before="6" w:line="275" w:lineRule="exact"/>
              <w:ind w:left="41" w:right="417"/>
            </w:pPr>
            <w:r w:rsidRPr="008F5958">
              <w:t>Курстың негізгі міндеттері:</w:t>
            </w:r>
          </w:p>
          <w:p w:rsidR="004E04A6" w:rsidRPr="004E04A6" w:rsidRDefault="004E04A6" w:rsidP="004E04A6">
            <w:pPr>
              <w:pStyle w:val="ListParagraph"/>
              <w:numPr>
                <w:ilvl w:val="0"/>
                <w:numId w:val="1"/>
              </w:numPr>
              <w:tabs>
                <w:tab w:val="left" w:pos="183"/>
                <w:tab w:val="left" w:pos="1273"/>
                <w:tab w:val="left" w:pos="7270"/>
              </w:tabs>
              <w:spacing w:before="1" w:line="237" w:lineRule="auto"/>
              <w:ind w:right="417"/>
              <w:jc w:val="both"/>
              <w:rPr>
                <w:sz w:val="24"/>
                <w:szCs w:val="24"/>
              </w:rPr>
            </w:pPr>
            <w:r w:rsidRPr="004E04A6">
              <w:rPr>
                <w:sz w:val="24"/>
                <w:szCs w:val="24"/>
              </w:rPr>
              <w:t>Аталмыш пәндердің негізгі түсініктерін меңгеруі;</w:t>
            </w:r>
          </w:p>
          <w:p w:rsidR="004E04A6" w:rsidRPr="004E04A6" w:rsidRDefault="004E04A6" w:rsidP="004E04A6">
            <w:pPr>
              <w:pStyle w:val="ListParagraph"/>
              <w:numPr>
                <w:ilvl w:val="0"/>
                <w:numId w:val="1"/>
              </w:numPr>
              <w:tabs>
                <w:tab w:val="left" w:pos="183"/>
                <w:tab w:val="left" w:pos="1273"/>
                <w:tab w:val="left" w:pos="7270"/>
              </w:tabs>
              <w:spacing w:before="1" w:line="237" w:lineRule="auto"/>
              <w:ind w:right="417"/>
              <w:jc w:val="both"/>
              <w:rPr>
                <w:sz w:val="24"/>
                <w:szCs w:val="24"/>
              </w:rPr>
            </w:pPr>
            <w:r w:rsidRPr="004E04A6">
              <w:rPr>
                <w:sz w:val="24"/>
                <w:szCs w:val="24"/>
              </w:rPr>
              <w:t>негізгі және қосымша әдебиеттерді табу және зерделей білу;</w:t>
            </w:r>
          </w:p>
          <w:p w:rsidR="00AF57B5" w:rsidRDefault="004E04A6" w:rsidP="004E04A6">
            <w:pPr>
              <w:pStyle w:val="ListParagraph"/>
              <w:numPr>
                <w:ilvl w:val="0"/>
                <w:numId w:val="1"/>
              </w:numPr>
              <w:tabs>
                <w:tab w:val="left" w:pos="183"/>
                <w:tab w:val="left" w:pos="1273"/>
                <w:tab w:val="left" w:pos="7270"/>
              </w:tabs>
              <w:spacing w:before="1" w:line="237" w:lineRule="auto"/>
              <w:ind w:right="417"/>
              <w:jc w:val="both"/>
              <w:rPr>
                <w:sz w:val="24"/>
                <w:szCs w:val="24"/>
              </w:rPr>
            </w:pPr>
            <w:r w:rsidRPr="004E04A6">
              <w:rPr>
                <w:sz w:val="24"/>
                <w:szCs w:val="24"/>
              </w:rPr>
              <w:t>Қазақстанда болып жатқан мемлекеттік-құқықтық өзгерістерге объективтік баға беруі қажет</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szCs w:val="24"/>
              </w:rPr>
              <w:t xml:space="preserve">Жалпы құзырет: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szCs w:val="24"/>
              </w:rPr>
              <w:t xml:space="preserve">Құралдық: ғылыми, кәсіби және әлеуметтік-мәдени салада өзара қарым-қатынасты ұштастыру мақсатында мемлекеттік және  шетел тілін меңгеру; мемлекет аумағында және одан тысқары аймақтардағы негізгі экономикалық оқиғаларға талдау жасау қабілетін меңгеру; игерілген білімді қисынды баяндау, тәжірибеде алынған білімді қолдана білу қабілетін көрсету, сыни талдау әдістерін, заң техникасын түсіну және қолдана білу, нормативтік-құқықтық актілерді талқылау және қолдана білу.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b/>
                <w:szCs w:val="24"/>
              </w:rPr>
              <w:t>Тұлғааралық:</w:t>
            </w:r>
            <w:r w:rsidRPr="004E04A6">
              <w:rPr>
                <w:szCs w:val="24"/>
              </w:rPr>
              <w:t xml:space="preserve">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b/>
                <w:szCs w:val="24"/>
              </w:rPr>
              <w:t>Жүйелік:</w:t>
            </w:r>
            <w:r w:rsidRPr="004E04A6">
              <w:rPr>
                <w:szCs w:val="24"/>
              </w:rPr>
              <w:t xml:space="preserve"> нақты тәжірибелік жағдайларда құқықтық нормалар мен теорияларды пайдалануға; заң техникасына,  құзіретті болу; айқындалмаған болжамдарды көрсете білу, ойлау логикасында қатені және жіберілген қатені көру; айғақ пен тергеу арасында шектеу жүргізу; заттардың, құбылыстардың және үдерістердің әлеуметтік ақиқатын зерттеуде жалпығылыми және философиялық әдістерді меңгеру.  </w:t>
            </w:r>
          </w:p>
          <w:p w:rsidR="004E04A6" w:rsidRPr="004E04A6" w:rsidRDefault="004E04A6" w:rsidP="004E04A6">
            <w:pPr>
              <w:tabs>
                <w:tab w:val="left" w:pos="183"/>
                <w:tab w:val="left" w:pos="1273"/>
                <w:tab w:val="left" w:pos="7270"/>
              </w:tabs>
              <w:spacing w:before="1" w:line="237" w:lineRule="auto"/>
              <w:ind w:right="417"/>
              <w:jc w:val="both"/>
              <w:rPr>
                <w:szCs w:val="24"/>
              </w:rPr>
            </w:pPr>
            <w:r w:rsidRPr="004E04A6">
              <w:rPr>
                <w:b/>
                <w:szCs w:val="24"/>
              </w:rPr>
              <w:t>Пәндік құзырет:</w:t>
            </w:r>
            <w:r w:rsidRPr="004E04A6">
              <w:rPr>
                <w:szCs w:val="24"/>
              </w:rPr>
              <w:t xml:space="preserve"> кәсіби қызметте нормативті құқықтық актілерді қолдану; криминалистика, процессуалды, қаржы, салық және басқа да құқықтық қатынастар салаларында теориялық және практикалық сипаттағы заңды мәселелерді талдау және шеше алу.</w:t>
            </w:r>
          </w:p>
        </w:tc>
      </w:tr>
      <w:tr w:rsidR="00AB3A29" w:rsidRPr="008F5958" w:rsidTr="004E04A6">
        <w:trPr>
          <w:trHeight w:val="323"/>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lastRenderedPageBreak/>
              <w:t>Пререквизиттер және постреквизиттер</w:t>
            </w:r>
          </w:p>
        </w:tc>
        <w:tc>
          <w:tcPr>
            <w:tcW w:w="7903" w:type="dxa"/>
          </w:tcPr>
          <w:p w:rsidR="00AB3A29" w:rsidRPr="008F5958" w:rsidRDefault="00AB3A29" w:rsidP="005719DD">
            <w:pPr>
              <w:spacing w:line="0" w:lineRule="atLeast"/>
              <w:ind w:right="-1"/>
              <w:rPr>
                <w:rFonts w:eastAsia="Times New Roman"/>
                <w:szCs w:val="24"/>
              </w:rPr>
            </w:pPr>
            <w:r w:rsidRPr="008F5958">
              <w:rPr>
                <w:rFonts w:eastAsia="Times New Roman"/>
                <w:szCs w:val="24"/>
              </w:rPr>
              <w:t>Мемлекет және құқық теориясы; Әкімшілік құқық, Азаматтық құқық, Еңбек құқығы; Аграрлық құқық</w:t>
            </w:r>
          </w:p>
        </w:tc>
      </w:tr>
      <w:tr w:rsidR="00AB3A29" w:rsidRPr="008F5958" w:rsidTr="004E04A6">
        <w:trPr>
          <w:trHeight w:val="323"/>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t>Әдебиеттер және ресурстар</w:t>
            </w:r>
          </w:p>
        </w:tc>
        <w:tc>
          <w:tcPr>
            <w:tcW w:w="7903" w:type="dxa"/>
          </w:tcPr>
          <w:p w:rsidR="00D24460" w:rsidRPr="008F5958" w:rsidRDefault="00D24460" w:rsidP="00D24460">
            <w:pPr>
              <w:spacing w:line="0" w:lineRule="atLeast"/>
              <w:ind w:right="-1"/>
              <w:rPr>
                <w:rFonts w:eastAsia="Times New Roman"/>
                <w:szCs w:val="24"/>
              </w:rPr>
            </w:pPr>
            <w:r w:rsidRPr="008F5958">
              <w:rPr>
                <w:rFonts w:eastAsia="Times New Roman"/>
                <w:szCs w:val="24"/>
              </w:rPr>
              <w:t>1. Стамкулов А.С., Стамкулова Г.А. Земельное право Республики Казахстан. – А., 2005.</w:t>
            </w:r>
          </w:p>
          <w:p w:rsidR="00D24460" w:rsidRPr="008F5958" w:rsidRDefault="00D24460" w:rsidP="00D24460">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Архипов И.Т. Земельное право РК. Алматы.1997.</w:t>
            </w:r>
          </w:p>
          <w:p w:rsidR="00D24460" w:rsidRPr="008F5958" w:rsidRDefault="00D24460" w:rsidP="00D24460">
            <w:pPr>
              <w:spacing w:line="0" w:lineRule="atLeast"/>
              <w:ind w:right="-1"/>
              <w:rPr>
                <w:rFonts w:eastAsia="Times New Roman"/>
                <w:szCs w:val="24"/>
              </w:rPr>
            </w:pPr>
            <w:r w:rsidRPr="008F5958">
              <w:rPr>
                <w:rFonts w:eastAsia="Times New Roman"/>
                <w:szCs w:val="24"/>
              </w:rPr>
              <w:lastRenderedPageBreak/>
              <w:t>2.</w:t>
            </w:r>
            <w:r w:rsidRPr="008F5958">
              <w:rPr>
                <w:rFonts w:eastAsia="Times New Roman"/>
                <w:szCs w:val="24"/>
              </w:rPr>
              <w:tab/>
              <w:t>Аксененок Г.А. Земельное право – М., 1972</w:t>
            </w:r>
          </w:p>
          <w:p w:rsidR="00D24460" w:rsidRPr="008F5958" w:rsidRDefault="00D24460" w:rsidP="00D24460">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Боголюбов С.А.- отв.ред.(авторский коллектив) Земельное право. Издательство Норма- Инфора. М.,1998</w:t>
            </w:r>
          </w:p>
          <w:p w:rsidR="00D24460" w:rsidRPr="008F5958" w:rsidRDefault="00D24460" w:rsidP="00D24460">
            <w:pPr>
              <w:spacing w:line="0" w:lineRule="atLeast"/>
              <w:ind w:right="-1"/>
              <w:rPr>
                <w:rFonts w:eastAsia="Times New Roman"/>
                <w:szCs w:val="24"/>
              </w:rPr>
            </w:pPr>
            <w:r w:rsidRPr="008F5958">
              <w:rPr>
                <w:rFonts w:eastAsia="Times New Roman"/>
                <w:szCs w:val="24"/>
              </w:rPr>
              <w:t>4.</w:t>
            </w:r>
            <w:r w:rsidRPr="008F5958">
              <w:rPr>
                <w:rFonts w:eastAsia="Times New Roman"/>
                <w:szCs w:val="24"/>
              </w:rPr>
              <w:tab/>
              <w:t>Ерофеев Б.В. Земельное право. М., Новый Юрист. 1998</w:t>
            </w:r>
          </w:p>
          <w:p w:rsidR="00D24460" w:rsidRPr="008F5958" w:rsidRDefault="00D24460" w:rsidP="00D24460">
            <w:pPr>
              <w:spacing w:line="0" w:lineRule="atLeast"/>
              <w:ind w:right="-1"/>
              <w:rPr>
                <w:rFonts w:eastAsia="Times New Roman"/>
                <w:szCs w:val="24"/>
              </w:rPr>
            </w:pPr>
            <w:r w:rsidRPr="008F5958">
              <w:rPr>
                <w:rFonts w:eastAsia="Times New Roman"/>
                <w:szCs w:val="24"/>
              </w:rPr>
              <w:t>5.</w:t>
            </w:r>
            <w:r w:rsidRPr="008F5958">
              <w:rPr>
                <w:rFonts w:eastAsia="Times New Roman"/>
                <w:szCs w:val="24"/>
              </w:rPr>
              <w:tab/>
              <w:t>Петров В.В. Земельное право России. М.,Зерцало,1998</w:t>
            </w:r>
          </w:p>
          <w:p w:rsidR="00D24460" w:rsidRPr="008F5958" w:rsidRDefault="00D24460" w:rsidP="00D24460">
            <w:pPr>
              <w:spacing w:line="0" w:lineRule="atLeast"/>
              <w:ind w:right="-1"/>
              <w:rPr>
                <w:rFonts w:eastAsia="Times New Roman"/>
                <w:szCs w:val="24"/>
              </w:rPr>
            </w:pPr>
            <w:r w:rsidRPr="008F5958">
              <w:rPr>
                <w:rFonts w:eastAsia="Times New Roman"/>
                <w:szCs w:val="24"/>
              </w:rPr>
              <w:t>6.</w:t>
            </w:r>
            <w:r w:rsidRPr="008F5958">
              <w:rPr>
                <w:rFonts w:eastAsia="Times New Roman"/>
                <w:szCs w:val="24"/>
              </w:rPr>
              <w:tab/>
              <w:t>Хаджиев А.Х. Земельное право Республики Казахстан. Общая часть Учебное пособие- Алматы. 2001</w:t>
            </w:r>
          </w:p>
          <w:p w:rsidR="00D24460" w:rsidRPr="008F5958" w:rsidRDefault="00D24460" w:rsidP="00D24460">
            <w:pPr>
              <w:spacing w:line="0" w:lineRule="atLeast"/>
              <w:ind w:right="-1"/>
              <w:rPr>
                <w:rFonts w:eastAsia="Times New Roman"/>
                <w:szCs w:val="24"/>
              </w:rPr>
            </w:pPr>
            <w:r w:rsidRPr="008F5958">
              <w:rPr>
                <w:rFonts w:eastAsia="Times New Roman"/>
                <w:szCs w:val="24"/>
              </w:rPr>
              <w:t>7.</w:t>
            </w:r>
            <w:r w:rsidRPr="008F5958">
              <w:rPr>
                <w:rFonts w:eastAsia="Times New Roman"/>
                <w:szCs w:val="24"/>
              </w:rPr>
              <w:tab/>
              <w:t>Быстров Г.Е. Опыт аграрной реформы состояние и тенденции развития. Минск, 2000.</w:t>
            </w:r>
          </w:p>
          <w:p w:rsidR="00D24460" w:rsidRPr="008F5958" w:rsidRDefault="00D24460" w:rsidP="00D24460">
            <w:pPr>
              <w:spacing w:line="0" w:lineRule="atLeast"/>
              <w:ind w:right="-1"/>
              <w:rPr>
                <w:rFonts w:eastAsia="Times New Roman"/>
                <w:szCs w:val="24"/>
              </w:rPr>
            </w:pPr>
            <w:r w:rsidRPr="008F5958">
              <w:rPr>
                <w:rFonts w:eastAsia="Times New Roman"/>
                <w:szCs w:val="24"/>
              </w:rPr>
              <w:t>8.</w:t>
            </w:r>
            <w:r w:rsidRPr="008F5958">
              <w:rPr>
                <w:rFonts w:eastAsia="Times New Roman"/>
                <w:szCs w:val="24"/>
              </w:rPr>
              <w:tab/>
              <w:t>Л.Қ. Еркінбаева, Г.Т. Айғаринова: Қазақстан Республикасының жер құқығы. Оқу құралы. Жалпы және ерекше бөлім. Алматы «Жеті Жарғы» 2010.</w:t>
            </w:r>
          </w:p>
          <w:p w:rsidR="00D24460" w:rsidRPr="008F5958" w:rsidRDefault="00D24460" w:rsidP="00D24460">
            <w:pPr>
              <w:spacing w:line="0" w:lineRule="atLeast"/>
              <w:ind w:right="-1"/>
              <w:rPr>
                <w:rFonts w:eastAsia="Times New Roman"/>
                <w:szCs w:val="24"/>
              </w:rPr>
            </w:pPr>
            <w:r w:rsidRPr="008F5958">
              <w:rPr>
                <w:rFonts w:eastAsia="Times New Roman"/>
                <w:szCs w:val="24"/>
              </w:rPr>
              <w:t>Қосымша әдебиеттер</w:t>
            </w:r>
          </w:p>
          <w:p w:rsidR="00D24460" w:rsidRPr="008F5958" w:rsidRDefault="00D24460" w:rsidP="00D24460">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Абдраимов Б.Ж. Актуальные вопросы правоприменения при разрешении земельных споров.- Алматы., 1998</w:t>
            </w:r>
          </w:p>
          <w:p w:rsidR="00D24460" w:rsidRPr="008F5958" w:rsidRDefault="00D24460" w:rsidP="00D24460">
            <w:pPr>
              <w:spacing w:line="0" w:lineRule="atLeast"/>
              <w:ind w:right="-1"/>
              <w:rPr>
                <w:rFonts w:eastAsia="Times New Roman"/>
                <w:szCs w:val="24"/>
              </w:rPr>
            </w:pPr>
            <w:r w:rsidRPr="008F5958">
              <w:rPr>
                <w:rFonts w:eastAsia="Times New Roman"/>
                <w:szCs w:val="24"/>
              </w:rPr>
              <w:t>2.</w:t>
            </w:r>
            <w:r w:rsidRPr="008F5958">
              <w:rPr>
                <w:rFonts w:eastAsia="Times New Roman"/>
                <w:szCs w:val="24"/>
              </w:rPr>
              <w:tab/>
              <w:t>Абдраимов Б.Ж. Вопросы правового механизма обеспечения в земельном процессе. Алматы, 1995</w:t>
            </w:r>
          </w:p>
          <w:p w:rsidR="00D24460" w:rsidRPr="008F5958" w:rsidRDefault="00D24460" w:rsidP="00D24460">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Абдраимов Б.Ж. Проблемы совершенствования процессуальных форм реализации норм земельного права. Алматы 1995., Юрист</w:t>
            </w:r>
          </w:p>
          <w:p w:rsidR="00D24460" w:rsidRPr="008F5958" w:rsidRDefault="00D24460" w:rsidP="00D24460">
            <w:pPr>
              <w:spacing w:line="0" w:lineRule="atLeast"/>
              <w:ind w:right="-1"/>
              <w:rPr>
                <w:rFonts w:eastAsia="Times New Roman"/>
                <w:szCs w:val="24"/>
              </w:rPr>
            </w:pPr>
            <w:r w:rsidRPr="008F5958">
              <w:rPr>
                <w:rFonts w:eastAsia="Times New Roman"/>
                <w:szCs w:val="24"/>
              </w:rPr>
              <w:t>4.</w:t>
            </w:r>
            <w:r w:rsidRPr="008F5958">
              <w:rPr>
                <w:rFonts w:eastAsia="Times New Roman"/>
                <w:szCs w:val="24"/>
              </w:rPr>
              <w:tab/>
              <w:t>Абдраимов Б.Ж. Земельное законодательства и судебная практика- Алматы, 2002</w:t>
            </w:r>
          </w:p>
          <w:p w:rsidR="00D24460" w:rsidRPr="008F5958" w:rsidRDefault="00D24460" w:rsidP="00D24460">
            <w:pPr>
              <w:spacing w:line="0" w:lineRule="atLeast"/>
              <w:ind w:right="-1"/>
              <w:rPr>
                <w:rFonts w:eastAsia="Times New Roman"/>
                <w:szCs w:val="24"/>
              </w:rPr>
            </w:pPr>
            <w:r w:rsidRPr="008F5958">
              <w:rPr>
                <w:rFonts w:eastAsia="Times New Roman"/>
                <w:szCs w:val="24"/>
              </w:rPr>
              <w:t>5.</w:t>
            </w:r>
            <w:r w:rsidRPr="008F5958">
              <w:rPr>
                <w:rFonts w:eastAsia="Times New Roman"/>
                <w:szCs w:val="24"/>
              </w:rPr>
              <w:tab/>
              <w:t>6. Абдраимов Б.Ж. Процессуальные особенности разрешения земельных споров. Алматы 2003.</w:t>
            </w:r>
          </w:p>
          <w:p w:rsidR="00D24460" w:rsidRPr="008F5958" w:rsidRDefault="00D24460" w:rsidP="00D24460">
            <w:pPr>
              <w:spacing w:line="0" w:lineRule="atLeast"/>
              <w:ind w:right="-1"/>
              <w:rPr>
                <w:rFonts w:eastAsia="Times New Roman"/>
                <w:szCs w:val="24"/>
              </w:rPr>
            </w:pPr>
            <w:r w:rsidRPr="008F5958">
              <w:rPr>
                <w:rFonts w:eastAsia="Times New Roman"/>
                <w:szCs w:val="24"/>
              </w:rPr>
              <w:t>7 Байдельдинов Д.Л. Экологическое законодательство Республики Казахстан.-Алматы</w:t>
            </w:r>
          </w:p>
          <w:p w:rsidR="00AB3A29" w:rsidRPr="008F5958" w:rsidRDefault="00D24460" w:rsidP="00D24460">
            <w:pPr>
              <w:spacing w:line="0" w:lineRule="atLeast"/>
              <w:ind w:right="-1"/>
              <w:rPr>
                <w:rFonts w:eastAsia="Times New Roman"/>
                <w:szCs w:val="24"/>
              </w:rPr>
            </w:pPr>
            <w:r w:rsidRPr="008F5958">
              <w:rPr>
                <w:rFonts w:eastAsia="Times New Roman"/>
                <w:szCs w:val="24"/>
              </w:rPr>
              <w:t>«Жеті жарғы», 1995</w:t>
            </w:r>
          </w:p>
        </w:tc>
      </w:tr>
      <w:tr w:rsidR="00AB3A29" w:rsidRPr="008F5958" w:rsidTr="004E04A6">
        <w:trPr>
          <w:trHeight w:val="342"/>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lastRenderedPageBreak/>
              <w:t>Университеттің моральды- этикалық құндылықтары контекстіндегі академиялық саясат</w:t>
            </w:r>
          </w:p>
        </w:tc>
        <w:tc>
          <w:tcPr>
            <w:tcW w:w="7903" w:type="dxa"/>
          </w:tcPr>
          <w:p w:rsidR="00AB3A29" w:rsidRPr="008F5958" w:rsidRDefault="00AB3A29" w:rsidP="005719DD">
            <w:pPr>
              <w:spacing w:line="0" w:lineRule="atLeast"/>
              <w:ind w:right="-1"/>
              <w:rPr>
                <w:rFonts w:eastAsia="Times New Roman"/>
                <w:szCs w:val="24"/>
              </w:rPr>
            </w:pPr>
            <w:r w:rsidRPr="008F5958">
              <w:rPr>
                <w:rFonts w:eastAsia="Times New Roman"/>
                <w:szCs w:val="24"/>
              </w:rPr>
              <w:t>Академиялық тәртіп (мінез-құлық) ережесі:</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Әрбір аудиториялық сабаққа төменде берілген кесте бойынша алдын</w:t>
            </w:r>
          </w:p>
          <w:p w:rsidR="00AB3A29" w:rsidRPr="008F5958" w:rsidRDefault="00AB3A29" w:rsidP="005719DD">
            <w:pPr>
              <w:spacing w:line="0" w:lineRule="atLeast"/>
              <w:ind w:right="-1"/>
              <w:rPr>
                <w:rFonts w:eastAsia="Times New Roman"/>
                <w:szCs w:val="24"/>
              </w:rPr>
            </w:pPr>
            <w:r w:rsidRPr="008F5958">
              <w:rPr>
                <w:rFonts w:eastAsia="Times New Roman"/>
                <w:szCs w:val="24"/>
              </w:rPr>
              <w:t>ала дайындалу қажет. Тапсырманы дайындау, сол тақырып талқыланатын</w:t>
            </w:r>
          </w:p>
          <w:p w:rsidR="00AB3A29" w:rsidRPr="008F5958" w:rsidRDefault="00AB3A29" w:rsidP="005719DD">
            <w:pPr>
              <w:spacing w:line="0" w:lineRule="atLeast"/>
              <w:ind w:right="-1"/>
              <w:rPr>
                <w:rFonts w:eastAsia="Times New Roman"/>
                <w:szCs w:val="24"/>
              </w:rPr>
            </w:pPr>
            <w:r w:rsidRPr="008F5958">
              <w:rPr>
                <w:rFonts w:eastAsia="Times New Roman"/>
                <w:szCs w:val="24"/>
              </w:rPr>
              <w:t>аудиториялық сабаққа дейін аяқталуы қажет.</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2.</w:t>
            </w:r>
            <w:r w:rsidRPr="008F5958">
              <w:rPr>
                <w:rFonts w:eastAsia="Times New Roman"/>
                <w:szCs w:val="24"/>
              </w:rPr>
              <w:tab/>
              <w:t>Үй тапсырмасы пән кестесінде көрсетілгендей бір семестр бойына</w:t>
            </w:r>
          </w:p>
          <w:p w:rsidR="00AB3A29" w:rsidRPr="008F5958" w:rsidRDefault="00AB3A29" w:rsidP="005719DD">
            <w:pPr>
              <w:spacing w:line="0" w:lineRule="atLeast"/>
              <w:ind w:right="-1"/>
              <w:rPr>
                <w:rFonts w:eastAsia="Times New Roman"/>
                <w:szCs w:val="24"/>
              </w:rPr>
            </w:pPr>
            <w:r w:rsidRPr="008F5958">
              <w:rPr>
                <w:rFonts w:eastAsia="Times New Roman"/>
                <w:szCs w:val="24"/>
              </w:rPr>
              <w:t>бөлінеді.</w:t>
            </w:r>
            <w:r w:rsidRPr="008F5958">
              <w:rPr>
                <w:rFonts w:eastAsia="Times New Roman"/>
                <w:szCs w:val="24"/>
              </w:rPr>
              <w:tab/>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Көптеген үй тапсырмалары бірнеше сұрақтардан құралады, оларға</w:t>
            </w:r>
          </w:p>
          <w:p w:rsidR="00AB3A29" w:rsidRPr="008F5958" w:rsidRDefault="00AB3A29" w:rsidP="005719DD">
            <w:pPr>
              <w:spacing w:line="0" w:lineRule="atLeast"/>
              <w:ind w:right="-1"/>
              <w:rPr>
                <w:rFonts w:eastAsia="Times New Roman"/>
                <w:szCs w:val="24"/>
              </w:rPr>
            </w:pPr>
            <w:r w:rsidRPr="008F5958">
              <w:rPr>
                <w:rFonts w:eastAsia="Times New Roman"/>
                <w:szCs w:val="24"/>
              </w:rPr>
              <w:t>теориялық  материалдарды  оқып,  дайындалып  жауап  беруге  болады;</w:t>
            </w:r>
          </w:p>
          <w:p w:rsidR="00AB3A29" w:rsidRPr="008F5958" w:rsidRDefault="00AB3A29" w:rsidP="005719DD">
            <w:pPr>
              <w:spacing w:line="0" w:lineRule="atLeast"/>
              <w:ind w:right="-1"/>
              <w:rPr>
                <w:rFonts w:eastAsia="Times New Roman"/>
                <w:szCs w:val="24"/>
              </w:rPr>
            </w:pPr>
            <w:r w:rsidRPr="008F5958">
              <w:rPr>
                <w:rFonts w:eastAsia="Times New Roman"/>
                <w:szCs w:val="24"/>
              </w:rPr>
              <w:t>Теориялық тапсырмалар мен олардың жауаптарын дайындап, оларды үй</w:t>
            </w:r>
          </w:p>
          <w:p w:rsidR="00AB3A29" w:rsidRPr="008F5958" w:rsidRDefault="00AB3A29" w:rsidP="005719DD">
            <w:pPr>
              <w:spacing w:line="0" w:lineRule="atLeast"/>
              <w:ind w:right="-1"/>
              <w:rPr>
                <w:rFonts w:eastAsia="Times New Roman"/>
                <w:szCs w:val="24"/>
              </w:rPr>
            </w:pPr>
            <w:r w:rsidRPr="008F5958">
              <w:rPr>
                <w:rFonts w:eastAsia="Times New Roman"/>
                <w:szCs w:val="24"/>
              </w:rPr>
              <w:t>жұмысының келесі бөлімдеріне пайдалануға болады.</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Академиялық құндылықтар:</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1.</w:t>
            </w:r>
            <w:r w:rsidRPr="008F5958">
              <w:rPr>
                <w:rFonts w:eastAsia="Times New Roman"/>
                <w:szCs w:val="24"/>
              </w:rPr>
              <w:tab/>
              <w:t>Семинар сабақтары, СӨЖ өз бетінше жеке орындалып шығармашылық</w:t>
            </w:r>
          </w:p>
          <w:p w:rsidR="00AB3A29" w:rsidRPr="008F5958" w:rsidRDefault="00AB3A29" w:rsidP="005719DD">
            <w:pPr>
              <w:spacing w:line="0" w:lineRule="atLeast"/>
              <w:ind w:right="-1"/>
              <w:rPr>
                <w:rFonts w:eastAsia="Times New Roman"/>
                <w:szCs w:val="24"/>
              </w:rPr>
            </w:pPr>
            <w:r w:rsidRPr="008F5958">
              <w:rPr>
                <w:rFonts w:eastAsia="Times New Roman"/>
                <w:szCs w:val="24"/>
              </w:rPr>
              <w:t>сипатта болуы қажет</w:t>
            </w:r>
            <w:r w:rsidRPr="008F5958">
              <w:rPr>
                <w:rFonts w:eastAsia="Times New Roman"/>
                <w:szCs w:val="24"/>
              </w:rPr>
              <w:tab/>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2.</w:t>
            </w:r>
            <w:r w:rsidRPr="008F5958">
              <w:rPr>
                <w:rFonts w:eastAsia="Times New Roman"/>
                <w:szCs w:val="24"/>
              </w:rPr>
              <w:tab/>
              <w:t>Білім  алуды қылаудыңба</w:t>
            </w:r>
            <w:r w:rsidRPr="008F5958">
              <w:rPr>
                <w:rFonts w:eastAsia="Times New Roman"/>
                <w:szCs w:val="24"/>
              </w:rPr>
              <w:tab/>
              <w:t>барлық  кезеңдерінде  плагиат,  басқа  да</w:t>
            </w:r>
            <w:r w:rsidR="004E04A6">
              <w:rPr>
                <w:rFonts w:eastAsia="Times New Roman"/>
                <w:szCs w:val="24"/>
              </w:rPr>
              <w:t xml:space="preserve"> </w:t>
            </w:r>
            <w:r w:rsidRPr="008F5958">
              <w:rPr>
                <w:rFonts w:eastAsia="Times New Roman"/>
                <w:szCs w:val="24"/>
              </w:rPr>
              <w:t>әділетсіздікке, көшіруге тыйым салынады. Оқытушыны алдауға және оған</w:t>
            </w:r>
            <w:r w:rsidR="004E04A6">
              <w:rPr>
                <w:rFonts w:eastAsia="Times New Roman"/>
                <w:szCs w:val="24"/>
              </w:rPr>
              <w:t xml:space="preserve"> </w:t>
            </w:r>
            <w:r w:rsidRPr="008F5958">
              <w:rPr>
                <w:rFonts w:eastAsia="Times New Roman"/>
                <w:szCs w:val="24"/>
              </w:rPr>
              <w:t>құрметсіз қарауға жол бермеу. (ҚазҰУ студентінің ар-намыс кодексі).</w:t>
            </w:r>
          </w:p>
          <w:p w:rsidR="00AB3A29" w:rsidRPr="008F5958" w:rsidRDefault="00AB3A29" w:rsidP="005719DD">
            <w:pPr>
              <w:spacing w:line="0" w:lineRule="atLeast"/>
              <w:ind w:right="-1"/>
              <w:rPr>
                <w:rFonts w:eastAsia="Times New Roman"/>
                <w:szCs w:val="24"/>
              </w:rPr>
            </w:pPr>
            <w:r w:rsidRPr="008F5958">
              <w:rPr>
                <w:rFonts w:eastAsia="Times New Roman"/>
                <w:szCs w:val="24"/>
              </w:rPr>
              <w:t>3.</w:t>
            </w:r>
            <w:r w:rsidRPr="008F5958">
              <w:rPr>
                <w:rFonts w:eastAsia="Times New Roman"/>
                <w:szCs w:val="24"/>
              </w:rPr>
              <w:tab/>
              <w:t>Мүмкіндігі шектеулі студенттер E-mail: 87012178280@gmail.com,</w:t>
            </w:r>
          </w:p>
          <w:p w:rsidR="00AB3A29" w:rsidRPr="008F5958" w:rsidRDefault="00AB3A29" w:rsidP="005719DD">
            <w:pPr>
              <w:spacing w:line="0" w:lineRule="atLeast"/>
              <w:ind w:right="-1"/>
              <w:rPr>
                <w:rFonts w:eastAsia="Times New Roman"/>
                <w:szCs w:val="24"/>
              </w:rPr>
            </w:pPr>
            <w:r w:rsidRPr="008F5958">
              <w:rPr>
                <w:rFonts w:eastAsia="Times New Roman"/>
                <w:szCs w:val="24"/>
              </w:rPr>
              <w:t>377 33 36 (12-57) телефоны бойынша кеңес ала алады.</w:t>
            </w:r>
            <w:r w:rsidRPr="008F5958">
              <w:rPr>
                <w:rFonts w:eastAsia="Times New Roman"/>
                <w:szCs w:val="24"/>
              </w:rPr>
              <w:tab/>
            </w:r>
          </w:p>
          <w:p w:rsidR="00AB3A29" w:rsidRPr="008F5958" w:rsidRDefault="00AB3A29" w:rsidP="005719DD">
            <w:pPr>
              <w:spacing w:line="0" w:lineRule="atLeast"/>
              <w:ind w:right="-1"/>
              <w:rPr>
                <w:rFonts w:eastAsia="Times New Roman"/>
                <w:szCs w:val="24"/>
              </w:rPr>
            </w:pPr>
          </w:p>
        </w:tc>
      </w:tr>
      <w:tr w:rsidR="00AB3A29" w:rsidRPr="008F5958" w:rsidTr="004E04A6">
        <w:trPr>
          <w:trHeight w:val="323"/>
        </w:trPr>
        <w:tc>
          <w:tcPr>
            <w:tcW w:w="2369" w:type="dxa"/>
          </w:tcPr>
          <w:p w:rsidR="00AB3A29" w:rsidRPr="008F5958" w:rsidRDefault="00AB3A29" w:rsidP="005719DD">
            <w:pPr>
              <w:spacing w:line="0" w:lineRule="atLeast"/>
              <w:ind w:right="-1"/>
              <w:rPr>
                <w:rFonts w:eastAsia="Times New Roman"/>
                <w:szCs w:val="24"/>
              </w:rPr>
            </w:pPr>
            <w:r w:rsidRPr="008F5958">
              <w:rPr>
                <w:rFonts w:eastAsia="Times New Roman"/>
                <w:szCs w:val="24"/>
              </w:rPr>
              <w:t>Бағалау және аттестациялау саясаты</w:t>
            </w:r>
          </w:p>
        </w:tc>
        <w:tc>
          <w:tcPr>
            <w:tcW w:w="7903" w:type="dxa"/>
          </w:tcPr>
          <w:p w:rsidR="00AB3A29" w:rsidRPr="008F5958" w:rsidRDefault="00AB3A29" w:rsidP="008A3877">
            <w:pPr>
              <w:spacing w:line="0" w:lineRule="atLeast"/>
              <w:ind w:right="-1"/>
              <w:jc w:val="both"/>
              <w:rPr>
                <w:rFonts w:eastAsia="Times New Roman"/>
                <w:b/>
                <w:szCs w:val="24"/>
              </w:rPr>
            </w:pPr>
            <w:r w:rsidRPr="008F5958">
              <w:rPr>
                <w:rFonts w:eastAsia="Times New Roman"/>
                <w:b/>
                <w:szCs w:val="24"/>
              </w:rPr>
              <w:t>Критерийлік бағалау:</w:t>
            </w:r>
            <w:r w:rsidR="008A3877">
              <w:rPr>
                <w:rFonts w:eastAsia="Times New Roman"/>
                <w:b/>
                <w:szCs w:val="24"/>
              </w:rPr>
              <w:t xml:space="preserve"> </w:t>
            </w:r>
            <w:r w:rsidR="008A3877">
              <w:rPr>
                <w:rFonts w:eastAsia="Times New Roman"/>
                <w:szCs w:val="24"/>
              </w:rPr>
              <w:t>дескрипторларға қатысты барлық оқыту нәтижелерін бағалау (аралық бақылауда және емтихандарда құзыреттіліктің қалыптасуын тексеру).</w:t>
            </w:r>
            <w:r w:rsidRPr="008F5958">
              <w:rPr>
                <w:rFonts w:eastAsia="Times New Roman"/>
                <w:b/>
                <w:szCs w:val="24"/>
              </w:rPr>
              <w:tab/>
            </w:r>
            <w:r w:rsidRPr="008F5958">
              <w:rPr>
                <w:rFonts w:eastAsia="Times New Roman"/>
                <w:b/>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95% - 100%: А</w:t>
            </w:r>
            <w:r w:rsidRPr="008F5958">
              <w:rPr>
                <w:rFonts w:eastAsia="Times New Roman"/>
                <w:szCs w:val="24"/>
              </w:rPr>
              <w:tab/>
              <w:t>90% - 94%: А-</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lastRenderedPageBreak/>
              <w:t>85% - 89%: В+</w:t>
            </w:r>
            <w:r w:rsidRPr="008F5958">
              <w:rPr>
                <w:rFonts w:eastAsia="Times New Roman"/>
                <w:szCs w:val="24"/>
              </w:rPr>
              <w:tab/>
              <w:t>80% - 84%: В</w:t>
            </w:r>
            <w:r w:rsidRPr="008F5958">
              <w:rPr>
                <w:rFonts w:eastAsia="Times New Roman"/>
                <w:szCs w:val="24"/>
              </w:rPr>
              <w:tab/>
              <w:t>75% - 79%: В-</w:t>
            </w:r>
          </w:p>
          <w:p w:rsidR="00AB3A29" w:rsidRPr="008F5958" w:rsidRDefault="00AB3A29" w:rsidP="005719DD">
            <w:pPr>
              <w:spacing w:line="0" w:lineRule="atLeast"/>
              <w:ind w:right="-1"/>
              <w:rPr>
                <w:rFonts w:eastAsia="Times New Roman"/>
                <w:szCs w:val="24"/>
              </w:rPr>
            </w:pPr>
            <w:r w:rsidRPr="008F5958">
              <w:rPr>
                <w:rFonts w:eastAsia="Times New Roman"/>
                <w:szCs w:val="24"/>
              </w:rPr>
              <w:t>70% - 74%: С+</w:t>
            </w:r>
            <w:r w:rsidRPr="008F5958">
              <w:rPr>
                <w:rFonts w:eastAsia="Times New Roman"/>
                <w:szCs w:val="24"/>
              </w:rPr>
              <w:tab/>
              <w:t>65% - 69%: С</w:t>
            </w:r>
            <w:r w:rsidRPr="008F5958">
              <w:rPr>
                <w:rFonts w:eastAsia="Times New Roman"/>
                <w:szCs w:val="24"/>
              </w:rPr>
              <w:tab/>
              <w:t>60% - 64%: С-</w:t>
            </w:r>
          </w:p>
          <w:p w:rsidR="00AB3A29" w:rsidRPr="008F5958" w:rsidRDefault="00AB3A29" w:rsidP="005719DD">
            <w:pPr>
              <w:spacing w:line="0" w:lineRule="atLeast"/>
              <w:ind w:right="-1"/>
              <w:rPr>
                <w:rFonts w:eastAsia="Times New Roman"/>
                <w:szCs w:val="24"/>
              </w:rPr>
            </w:pPr>
            <w:r w:rsidRPr="008F5958">
              <w:rPr>
                <w:rFonts w:eastAsia="Times New Roman"/>
                <w:szCs w:val="24"/>
              </w:rPr>
              <w:t>55% - 59%: D+</w:t>
            </w:r>
            <w:r w:rsidRPr="008F5958">
              <w:rPr>
                <w:rFonts w:eastAsia="Times New Roman"/>
                <w:szCs w:val="24"/>
              </w:rPr>
              <w:tab/>
              <w:t>50% - 54%: D-</w:t>
            </w:r>
            <w:r w:rsidRPr="008F5958">
              <w:rPr>
                <w:rFonts w:eastAsia="Times New Roman"/>
                <w:szCs w:val="24"/>
              </w:rPr>
              <w:tab/>
              <w:t>0% -49%: F</w:t>
            </w:r>
          </w:p>
          <w:p w:rsidR="00AB3A29" w:rsidRPr="008F5958" w:rsidRDefault="00AB3A29" w:rsidP="008A3877">
            <w:pPr>
              <w:spacing w:line="0" w:lineRule="atLeast"/>
              <w:ind w:right="-1"/>
              <w:jc w:val="both"/>
              <w:rPr>
                <w:rFonts w:eastAsia="Times New Roman"/>
                <w:b/>
                <w:szCs w:val="24"/>
              </w:rPr>
            </w:pPr>
            <w:r w:rsidRPr="008F5958">
              <w:rPr>
                <w:rFonts w:eastAsia="Times New Roman"/>
                <w:b/>
                <w:szCs w:val="24"/>
              </w:rPr>
              <w:t>Суммативті бағалау:</w:t>
            </w:r>
            <w:r w:rsidR="008A3877">
              <w:rPr>
                <w:rFonts w:eastAsia="Times New Roman"/>
                <w:b/>
                <w:szCs w:val="24"/>
              </w:rPr>
              <w:t xml:space="preserve"> </w:t>
            </w:r>
            <w:r w:rsidR="008A3877">
              <w:rPr>
                <w:rFonts w:eastAsia="Times New Roman"/>
                <w:szCs w:val="24"/>
              </w:rPr>
              <w:t>дәрісханадағы белсенді жұмысы мен қатысуын бағалау; орындаған тапсырмаларын бағалау, СӨЖ, бақылау жұмыстарынжәне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w:t>
            </w:r>
            <w:r w:rsidRPr="008F5958">
              <w:rPr>
                <w:rFonts w:eastAsia="Times New Roman"/>
                <w:b/>
                <w:szCs w:val="24"/>
              </w:rPr>
              <w:tab/>
            </w:r>
            <w:r w:rsidRPr="008F5958">
              <w:rPr>
                <w:rFonts w:eastAsia="Times New Roman"/>
                <w:b/>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Қорытынды бағалауды есептеу формуласы</w:t>
            </w:r>
            <w:r w:rsidRPr="008F5958">
              <w:rPr>
                <w:rFonts w:eastAsia="Times New Roman"/>
                <w:szCs w:val="24"/>
              </w:rPr>
              <w:tab/>
            </w:r>
          </w:p>
          <w:p w:rsidR="00AB3A29" w:rsidRPr="008F5958" w:rsidRDefault="00AB3A29" w:rsidP="005719DD">
            <w:pPr>
              <w:spacing w:line="0" w:lineRule="atLeast"/>
              <w:ind w:right="-1"/>
              <w:rPr>
                <w:rFonts w:eastAsia="Times New Roman"/>
                <w:szCs w:val="24"/>
              </w:rPr>
            </w:pPr>
            <w:r w:rsidRPr="008F5958">
              <w:rPr>
                <w:rFonts w:eastAsia="Times New Roman"/>
                <w:szCs w:val="24"/>
              </w:rPr>
              <w:t>Пән бойынша қорытынды баға</w:t>
            </w:r>
            <m:oMath>
              <m:r>
                <m:rPr>
                  <m:sty m:val="p"/>
                </m:rPr>
                <w:rPr>
                  <w:rFonts w:ascii="Cambria Math" w:eastAsia="Times New Roman" w:hAnsi="Cambria Math"/>
                  <w:szCs w:val="24"/>
                </w:rPr>
                <m:t>=</m:t>
              </m:r>
              <m:f>
                <m:fPr>
                  <m:ctrlPr>
                    <w:rPr>
                      <w:rFonts w:ascii="Cambria Math" w:eastAsia="Times New Roman" w:hAnsi="Cambria Math"/>
                      <w:szCs w:val="24"/>
                    </w:rPr>
                  </m:ctrlPr>
                </m:fPr>
                <m:num>
                  <m:r>
                    <w:rPr>
                      <w:rFonts w:ascii="Cambria Math" w:eastAsia="Times New Roman" w:hAnsi="Cambria Math"/>
                      <w:szCs w:val="24"/>
                    </w:rPr>
                    <m:t>РК1+РК2</m:t>
                  </m:r>
                </m:num>
                <m:den>
                  <m:r>
                    <m:rPr>
                      <m:sty m:val="p"/>
                    </m:rPr>
                    <w:rPr>
                      <w:rFonts w:ascii="Cambria Math" w:eastAsia="Times New Roman" w:hAnsi="Cambria Math"/>
                      <w:szCs w:val="24"/>
                    </w:rPr>
                    <m:t>2</m:t>
                  </m:r>
                </m:den>
              </m:f>
            </m:oMath>
            <w:r w:rsidR="008A3877">
              <w:rPr>
                <w:rFonts w:eastAsia="Times New Roman"/>
                <w:szCs w:val="24"/>
              </w:rPr>
              <w:t>*0,6+0,1МТ+0,3АБ</w:t>
            </w:r>
            <w:r w:rsidRPr="008F5958">
              <w:rPr>
                <w:rFonts w:eastAsia="Times New Roman"/>
                <w:szCs w:val="24"/>
              </w:rPr>
              <w:t>= 100 б</w:t>
            </w:r>
          </w:p>
        </w:tc>
      </w:tr>
    </w:tbl>
    <w:p w:rsidR="00AB3A29" w:rsidRPr="006D2B4B" w:rsidRDefault="00AB3A29" w:rsidP="005719DD">
      <w:pPr>
        <w:ind w:right="-1"/>
        <w:rPr>
          <w:szCs w:val="24"/>
        </w:rPr>
      </w:pPr>
    </w:p>
    <w:p w:rsidR="00AB3A29" w:rsidRPr="006D2B4B" w:rsidRDefault="00AB3A29" w:rsidP="005719DD">
      <w:pPr>
        <w:ind w:right="-1"/>
        <w:rPr>
          <w:szCs w:val="24"/>
        </w:rPr>
      </w:pPr>
    </w:p>
    <w:p w:rsidR="00AB3A29" w:rsidRPr="008A3877" w:rsidRDefault="008A3877" w:rsidP="008A3877">
      <w:pPr>
        <w:ind w:right="-1"/>
        <w:jc w:val="center"/>
        <w:rPr>
          <w:b/>
          <w:szCs w:val="24"/>
        </w:rPr>
      </w:pPr>
      <w:r w:rsidRPr="008A3877">
        <w:rPr>
          <w:b/>
          <w:szCs w:val="24"/>
        </w:rPr>
        <w:t>Оқу курсы мазмұнын жүзеге асыру күнтізбесі:</w:t>
      </w:r>
    </w:p>
    <w:tbl>
      <w:tblPr>
        <w:tblStyle w:val="TableGrid"/>
        <w:tblW w:w="10277" w:type="dxa"/>
        <w:tblInd w:w="-441" w:type="dxa"/>
        <w:tblLook w:val="04A0" w:firstRow="1" w:lastRow="0" w:firstColumn="1" w:lastColumn="0" w:noHBand="0" w:noVBand="1"/>
      </w:tblPr>
      <w:tblGrid>
        <w:gridCol w:w="1526"/>
        <w:gridCol w:w="5833"/>
        <w:gridCol w:w="1363"/>
        <w:gridCol w:w="1555"/>
      </w:tblGrid>
      <w:tr w:rsidR="00AB3A29" w:rsidRPr="008F5958" w:rsidTr="00FC2784">
        <w:trPr>
          <w:trHeight w:val="714"/>
        </w:trPr>
        <w:tc>
          <w:tcPr>
            <w:tcW w:w="1526" w:type="dxa"/>
            <w:hideMark/>
          </w:tcPr>
          <w:p w:rsidR="00AB3A29" w:rsidRPr="008F5958" w:rsidRDefault="00AB3A29" w:rsidP="005719DD">
            <w:pPr>
              <w:ind w:right="-1"/>
              <w:rPr>
                <w:szCs w:val="24"/>
              </w:rPr>
            </w:pPr>
            <w:r w:rsidRPr="008F5958">
              <w:rPr>
                <w:szCs w:val="24"/>
              </w:rPr>
              <w:t>Апта/күні</w:t>
            </w:r>
          </w:p>
          <w:p w:rsidR="00AB3A29" w:rsidRPr="008F5958" w:rsidRDefault="00AB3A29" w:rsidP="005719DD">
            <w:pPr>
              <w:ind w:right="-1"/>
              <w:rPr>
                <w:szCs w:val="24"/>
              </w:rPr>
            </w:pPr>
          </w:p>
        </w:tc>
        <w:tc>
          <w:tcPr>
            <w:tcW w:w="5833" w:type="dxa"/>
            <w:vAlign w:val="center"/>
            <w:hideMark/>
          </w:tcPr>
          <w:p w:rsidR="00AB3A29" w:rsidRPr="008F5958" w:rsidRDefault="00AB3A29" w:rsidP="008A3877">
            <w:pPr>
              <w:ind w:right="-1"/>
              <w:jc w:val="center"/>
              <w:rPr>
                <w:szCs w:val="24"/>
              </w:rPr>
            </w:pPr>
            <w:r w:rsidRPr="008F5958">
              <w:rPr>
                <w:szCs w:val="24"/>
              </w:rPr>
              <w:t xml:space="preserve">Тақырыптың атауы </w:t>
            </w:r>
            <w:r w:rsidRPr="008F5958">
              <w:rPr>
                <w:rFonts w:eastAsia="Times New Roman"/>
                <w:szCs w:val="24"/>
              </w:rPr>
              <w:t>(дәріс, практикалық сабақ, СӨЖ)</w:t>
            </w:r>
          </w:p>
        </w:tc>
        <w:tc>
          <w:tcPr>
            <w:tcW w:w="1363" w:type="dxa"/>
            <w:vAlign w:val="center"/>
            <w:hideMark/>
          </w:tcPr>
          <w:p w:rsidR="00AB3A29" w:rsidRPr="008F5958" w:rsidRDefault="00AB3A29" w:rsidP="005719DD">
            <w:pPr>
              <w:ind w:right="-1"/>
              <w:rPr>
                <w:szCs w:val="24"/>
              </w:rPr>
            </w:pPr>
            <w:r w:rsidRPr="008F5958">
              <w:rPr>
                <w:szCs w:val="24"/>
              </w:rPr>
              <w:t>Сағат саны</w:t>
            </w:r>
          </w:p>
        </w:tc>
        <w:tc>
          <w:tcPr>
            <w:tcW w:w="1555" w:type="dxa"/>
            <w:vAlign w:val="center"/>
            <w:hideMark/>
          </w:tcPr>
          <w:p w:rsidR="00AB3A29" w:rsidRPr="008F5958" w:rsidRDefault="00AB3A29" w:rsidP="005719DD">
            <w:pPr>
              <w:ind w:right="-1"/>
              <w:rPr>
                <w:szCs w:val="24"/>
              </w:rPr>
            </w:pPr>
            <w:r w:rsidRPr="008F5958">
              <w:rPr>
                <w:szCs w:val="24"/>
              </w:rPr>
              <w:t>Максималды балл</w:t>
            </w:r>
          </w:p>
        </w:tc>
      </w:tr>
      <w:tr w:rsidR="000C5015" w:rsidRPr="008F5958" w:rsidTr="00FC2784">
        <w:trPr>
          <w:trHeight w:val="714"/>
        </w:trPr>
        <w:tc>
          <w:tcPr>
            <w:tcW w:w="1526" w:type="dxa"/>
          </w:tcPr>
          <w:p w:rsidR="000C5015" w:rsidRPr="008F5958" w:rsidRDefault="000C5015" w:rsidP="005719DD">
            <w:pPr>
              <w:ind w:right="-1"/>
              <w:rPr>
                <w:szCs w:val="24"/>
                <w:lang w:val="en-US"/>
              </w:rPr>
            </w:pPr>
          </w:p>
        </w:tc>
        <w:tc>
          <w:tcPr>
            <w:tcW w:w="5833" w:type="dxa"/>
            <w:vAlign w:val="center"/>
          </w:tcPr>
          <w:p w:rsidR="000C5015" w:rsidRPr="008F5958" w:rsidRDefault="000C5015" w:rsidP="004E04A6">
            <w:pPr>
              <w:ind w:right="-1"/>
              <w:jc w:val="center"/>
              <w:rPr>
                <w:b/>
                <w:szCs w:val="24"/>
              </w:rPr>
            </w:pPr>
            <w:r w:rsidRPr="008F5958">
              <w:rPr>
                <w:b/>
                <w:szCs w:val="24"/>
                <w:lang w:val="en-US"/>
              </w:rPr>
              <w:t xml:space="preserve">1 </w:t>
            </w:r>
            <w:r w:rsidRPr="008F5958">
              <w:rPr>
                <w:b/>
                <w:szCs w:val="24"/>
              </w:rPr>
              <w:t>Модуль</w:t>
            </w:r>
            <w:r w:rsidR="008A3877">
              <w:rPr>
                <w:b/>
                <w:szCs w:val="24"/>
              </w:rPr>
              <w:t xml:space="preserve"> </w:t>
            </w:r>
            <w:r w:rsidR="008A3877" w:rsidRPr="008F5958">
              <w:rPr>
                <w:b/>
                <w:szCs w:val="24"/>
              </w:rPr>
              <w:t>Жер</w:t>
            </w:r>
            <w:r w:rsidR="004E04A6">
              <w:rPr>
                <w:b/>
                <w:szCs w:val="24"/>
              </w:rPr>
              <w:t>ге құқықтарды мемлекеттік реттеу</w:t>
            </w:r>
            <w:r w:rsidR="008A3877" w:rsidRPr="008F5958">
              <w:rPr>
                <w:b/>
                <w:szCs w:val="24"/>
              </w:rPr>
              <w:t xml:space="preserve"> пәні, қағидалары және жүйесі.</w:t>
            </w:r>
          </w:p>
        </w:tc>
        <w:tc>
          <w:tcPr>
            <w:tcW w:w="1363" w:type="dxa"/>
            <w:vAlign w:val="center"/>
          </w:tcPr>
          <w:p w:rsidR="000C5015" w:rsidRPr="008F5958" w:rsidRDefault="000C5015" w:rsidP="005719DD">
            <w:pPr>
              <w:ind w:right="-1"/>
              <w:jc w:val="center"/>
              <w:rPr>
                <w:szCs w:val="24"/>
                <w:lang w:val="en-US"/>
              </w:rPr>
            </w:pPr>
          </w:p>
        </w:tc>
        <w:tc>
          <w:tcPr>
            <w:tcW w:w="1555" w:type="dxa"/>
            <w:vAlign w:val="center"/>
          </w:tcPr>
          <w:p w:rsidR="000C5015" w:rsidRPr="008F5958" w:rsidRDefault="000C5015" w:rsidP="005719DD">
            <w:pPr>
              <w:ind w:right="-1"/>
              <w:jc w:val="center"/>
              <w:rPr>
                <w:szCs w:val="24"/>
                <w:lang w:val="en-US"/>
              </w:rPr>
            </w:pPr>
          </w:p>
        </w:tc>
      </w:tr>
      <w:tr w:rsidR="000F286D" w:rsidRPr="008F5958" w:rsidTr="00FC2784">
        <w:trPr>
          <w:trHeight w:val="331"/>
        </w:trPr>
        <w:tc>
          <w:tcPr>
            <w:tcW w:w="1526" w:type="dxa"/>
            <w:hideMark/>
          </w:tcPr>
          <w:p w:rsidR="000F286D" w:rsidRPr="008F5958" w:rsidRDefault="000F286D" w:rsidP="00596B3F">
            <w:pPr>
              <w:pStyle w:val="TableParagraph"/>
              <w:spacing w:line="268" w:lineRule="exact"/>
              <w:ind w:left="112"/>
              <w:jc w:val="center"/>
              <w:rPr>
                <w:sz w:val="24"/>
                <w:szCs w:val="24"/>
              </w:rPr>
            </w:pPr>
            <w:r w:rsidRPr="008F5958">
              <w:rPr>
                <w:sz w:val="24"/>
                <w:szCs w:val="24"/>
              </w:rPr>
              <w:t>1</w:t>
            </w:r>
          </w:p>
        </w:tc>
        <w:tc>
          <w:tcPr>
            <w:tcW w:w="5833" w:type="dxa"/>
            <w:hideMark/>
          </w:tcPr>
          <w:p w:rsidR="000F286D" w:rsidRPr="006D2B4B" w:rsidRDefault="008A3877" w:rsidP="004E04A6">
            <w:pPr>
              <w:pStyle w:val="TableParagraph"/>
              <w:ind w:right="97"/>
              <w:jc w:val="both"/>
              <w:rPr>
                <w:sz w:val="24"/>
                <w:szCs w:val="24"/>
              </w:rPr>
            </w:pPr>
            <w:r>
              <w:rPr>
                <w:b/>
                <w:sz w:val="24"/>
                <w:szCs w:val="24"/>
                <w:lang w:val="kk-KZ"/>
              </w:rPr>
              <w:t xml:space="preserve">1 </w:t>
            </w:r>
            <w:r w:rsidR="000F286D" w:rsidRPr="008F5958">
              <w:rPr>
                <w:b/>
                <w:sz w:val="24"/>
                <w:szCs w:val="24"/>
              </w:rPr>
              <w:t xml:space="preserve">Дәріс. </w:t>
            </w:r>
            <w:r w:rsidR="004E04A6" w:rsidRPr="004E04A6">
              <w:rPr>
                <w:sz w:val="24"/>
                <w:szCs w:val="24"/>
              </w:rPr>
              <w:t>Жерге құқықтарды мемлекеттік тіркеуді құқықтық реттеудің түсінігі, пәні, қайнар көзі, жүйесі</w:t>
            </w:r>
          </w:p>
          <w:p w:rsidR="000F286D" w:rsidRPr="004E04A6" w:rsidRDefault="000F286D" w:rsidP="004E04A6">
            <w:pPr>
              <w:pStyle w:val="TableParagraph"/>
              <w:ind w:right="97"/>
              <w:jc w:val="both"/>
              <w:rPr>
                <w:sz w:val="24"/>
                <w:szCs w:val="24"/>
              </w:rPr>
            </w:pPr>
            <w:r w:rsidRPr="008F5958">
              <w:rPr>
                <w:b/>
                <w:sz w:val="24"/>
                <w:szCs w:val="24"/>
              </w:rPr>
              <w:t>Семинар</w:t>
            </w:r>
            <w:r w:rsidRPr="006D2B4B">
              <w:rPr>
                <w:b/>
                <w:sz w:val="24"/>
                <w:szCs w:val="24"/>
              </w:rPr>
              <w:t xml:space="preserve"> </w:t>
            </w:r>
            <w:r w:rsidRPr="008F5958">
              <w:rPr>
                <w:b/>
                <w:sz w:val="24"/>
                <w:szCs w:val="24"/>
              </w:rPr>
              <w:t>сабағы</w:t>
            </w:r>
            <w:r w:rsidRPr="006D2B4B">
              <w:rPr>
                <w:b/>
                <w:sz w:val="24"/>
                <w:szCs w:val="24"/>
              </w:rPr>
              <w:t xml:space="preserve">. </w:t>
            </w:r>
            <w:r w:rsidR="004E04A6" w:rsidRPr="004E04A6">
              <w:rPr>
                <w:sz w:val="24"/>
                <w:szCs w:val="24"/>
              </w:rPr>
              <w:t>Жepгe құқықтapды мeмлeкeттік тіpкeуді құқықтық peттeудің түcінігі, пәні, қaйнap көзі, жүйecі</w:t>
            </w:r>
          </w:p>
        </w:tc>
        <w:tc>
          <w:tcPr>
            <w:tcW w:w="1363" w:type="dxa"/>
            <w:hideMark/>
          </w:tcPr>
          <w:p w:rsidR="000F286D" w:rsidRPr="008F5958" w:rsidRDefault="008A3877" w:rsidP="004E04A6">
            <w:pPr>
              <w:pStyle w:val="TableParagraph"/>
              <w:spacing w:line="273" w:lineRule="exact"/>
              <w:ind w:left="9"/>
              <w:jc w:val="center"/>
              <w:rPr>
                <w:b/>
                <w:sz w:val="24"/>
                <w:szCs w:val="24"/>
                <w:lang w:val="en-US"/>
              </w:rPr>
            </w:pPr>
            <w:r>
              <w:rPr>
                <w:b/>
                <w:sz w:val="24"/>
                <w:szCs w:val="24"/>
              </w:rPr>
              <w:t>1</w:t>
            </w: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p>
          <w:p w:rsidR="000F286D" w:rsidRPr="008F5958" w:rsidRDefault="000F286D" w:rsidP="004E04A6">
            <w:pPr>
              <w:pStyle w:val="TableParagraph"/>
              <w:spacing w:line="273" w:lineRule="exact"/>
              <w:ind w:left="9"/>
              <w:jc w:val="center"/>
              <w:rPr>
                <w:b/>
                <w:sz w:val="24"/>
                <w:szCs w:val="24"/>
                <w:lang w:val="en-US"/>
              </w:rPr>
            </w:pPr>
            <w:r w:rsidRPr="008F5958">
              <w:rPr>
                <w:b/>
                <w:sz w:val="24"/>
                <w:szCs w:val="24"/>
                <w:lang w:val="en-US"/>
              </w:rPr>
              <w:t>1</w:t>
            </w:r>
          </w:p>
        </w:tc>
        <w:tc>
          <w:tcPr>
            <w:tcW w:w="1555" w:type="dxa"/>
          </w:tcPr>
          <w:p w:rsidR="000F286D" w:rsidRPr="008F5958" w:rsidRDefault="000F286D" w:rsidP="005719DD">
            <w:pPr>
              <w:ind w:right="-1"/>
              <w:jc w:val="center"/>
              <w:rPr>
                <w:b/>
                <w:szCs w:val="24"/>
              </w:rPr>
            </w:pPr>
            <w:r w:rsidRPr="008F5958">
              <w:rPr>
                <w:b/>
                <w:szCs w:val="24"/>
              </w:rPr>
              <w:t>5</w:t>
            </w:r>
          </w:p>
        </w:tc>
      </w:tr>
      <w:tr w:rsidR="0096055B" w:rsidRPr="008F5958" w:rsidTr="00FC2784">
        <w:trPr>
          <w:trHeight w:val="1100"/>
        </w:trPr>
        <w:tc>
          <w:tcPr>
            <w:tcW w:w="1526" w:type="dxa"/>
            <w:vMerge w:val="restart"/>
            <w:hideMark/>
          </w:tcPr>
          <w:p w:rsidR="0096055B" w:rsidRPr="008F5958" w:rsidRDefault="0096055B" w:rsidP="005719DD">
            <w:pPr>
              <w:ind w:right="-1"/>
              <w:jc w:val="center"/>
              <w:rPr>
                <w:b/>
                <w:szCs w:val="24"/>
                <w:lang w:val="en-US"/>
              </w:rPr>
            </w:pPr>
            <w:r w:rsidRPr="008F5958">
              <w:rPr>
                <w:b/>
                <w:szCs w:val="24"/>
                <w:lang w:val="en-US"/>
              </w:rPr>
              <w:t>2</w:t>
            </w:r>
          </w:p>
        </w:tc>
        <w:tc>
          <w:tcPr>
            <w:tcW w:w="5833" w:type="dxa"/>
            <w:hideMark/>
          </w:tcPr>
          <w:p w:rsidR="004E04A6" w:rsidRDefault="0096055B" w:rsidP="004E04A6">
            <w:pPr>
              <w:pStyle w:val="TableParagraph"/>
              <w:tabs>
                <w:tab w:val="left" w:pos="1791"/>
                <w:tab w:val="left" w:pos="3328"/>
                <w:tab w:val="left" w:pos="5504"/>
              </w:tabs>
              <w:ind w:right="96"/>
              <w:jc w:val="both"/>
              <w:rPr>
                <w:sz w:val="24"/>
                <w:szCs w:val="24"/>
                <w:lang w:val="kk-KZ"/>
              </w:rPr>
            </w:pPr>
            <w:r w:rsidRPr="008F5958">
              <w:rPr>
                <w:b/>
                <w:sz w:val="24"/>
                <w:szCs w:val="24"/>
              </w:rPr>
              <w:t>Дәріс</w:t>
            </w:r>
            <w:r w:rsidRPr="0074396C">
              <w:rPr>
                <w:b/>
                <w:sz w:val="24"/>
                <w:szCs w:val="24"/>
                <w:lang w:val="en-US"/>
              </w:rPr>
              <w:t xml:space="preserve">. </w:t>
            </w:r>
            <w:r w:rsidR="004E04A6" w:rsidRPr="004E04A6">
              <w:rPr>
                <w:b/>
                <w:sz w:val="24"/>
                <w:szCs w:val="24"/>
              </w:rPr>
              <w:t>М</w:t>
            </w:r>
            <w:r w:rsidR="004E04A6" w:rsidRPr="004E04A6">
              <w:rPr>
                <w:b/>
                <w:sz w:val="24"/>
                <w:szCs w:val="24"/>
                <w:lang w:val="en-US"/>
              </w:rPr>
              <w:t>e</w:t>
            </w:r>
            <w:r w:rsidR="004E04A6" w:rsidRPr="004E04A6">
              <w:rPr>
                <w:b/>
                <w:sz w:val="24"/>
                <w:szCs w:val="24"/>
              </w:rPr>
              <w:t>мл</w:t>
            </w:r>
            <w:r w:rsidR="004E04A6" w:rsidRPr="004E04A6">
              <w:rPr>
                <w:b/>
                <w:sz w:val="24"/>
                <w:szCs w:val="24"/>
                <w:lang w:val="en-US"/>
              </w:rPr>
              <w:t>e</w:t>
            </w:r>
            <w:r w:rsidR="004E04A6" w:rsidRPr="004E04A6">
              <w:rPr>
                <w:b/>
                <w:sz w:val="24"/>
                <w:szCs w:val="24"/>
              </w:rPr>
              <w:t>к</w:t>
            </w:r>
            <w:r w:rsidR="004E04A6" w:rsidRPr="004E04A6">
              <w:rPr>
                <w:b/>
                <w:sz w:val="24"/>
                <w:szCs w:val="24"/>
                <w:lang w:val="en-US"/>
              </w:rPr>
              <w:t>e</w:t>
            </w:r>
            <w:r w:rsidR="004E04A6" w:rsidRPr="004E04A6">
              <w:rPr>
                <w:b/>
                <w:sz w:val="24"/>
                <w:szCs w:val="24"/>
              </w:rPr>
              <w:t>ттік</w:t>
            </w:r>
            <w:r w:rsidR="004E04A6" w:rsidRPr="004E04A6">
              <w:rPr>
                <w:b/>
                <w:sz w:val="24"/>
                <w:szCs w:val="24"/>
                <w:lang w:val="en-US"/>
              </w:rPr>
              <w:t xml:space="preserve"> </w:t>
            </w:r>
            <w:r w:rsidR="004E04A6" w:rsidRPr="004E04A6">
              <w:rPr>
                <w:b/>
                <w:sz w:val="24"/>
                <w:szCs w:val="24"/>
              </w:rPr>
              <w:t>ті</w:t>
            </w:r>
            <w:r w:rsidR="004E04A6" w:rsidRPr="004E04A6">
              <w:rPr>
                <w:b/>
                <w:sz w:val="24"/>
                <w:szCs w:val="24"/>
                <w:lang w:val="en-US"/>
              </w:rPr>
              <w:t>p</w:t>
            </w:r>
            <w:r w:rsidR="004E04A6" w:rsidRPr="004E04A6">
              <w:rPr>
                <w:b/>
                <w:sz w:val="24"/>
                <w:szCs w:val="24"/>
              </w:rPr>
              <w:t>к</w:t>
            </w:r>
            <w:r w:rsidR="004E04A6" w:rsidRPr="004E04A6">
              <w:rPr>
                <w:b/>
                <w:sz w:val="24"/>
                <w:szCs w:val="24"/>
                <w:lang w:val="en-US"/>
              </w:rPr>
              <w:t>e</w:t>
            </w:r>
            <w:r w:rsidR="004E04A6" w:rsidRPr="004E04A6">
              <w:rPr>
                <w:b/>
                <w:sz w:val="24"/>
                <w:szCs w:val="24"/>
              </w:rPr>
              <w:t>уді</w:t>
            </w:r>
            <w:r w:rsidR="004E04A6" w:rsidRPr="004E04A6">
              <w:rPr>
                <w:b/>
                <w:sz w:val="24"/>
                <w:szCs w:val="24"/>
                <w:lang w:val="en-US"/>
              </w:rPr>
              <w:t xml:space="preserve"> </w:t>
            </w:r>
            <w:r w:rsidR="004E04A6" w:rsidRPr="004E04A6">
              <w:rPr>
                <w:b/>
                <w:sz w:val="24"/>
                <w:szCs w:val="24"/>
              </w:rPr>
              <w:t>жүз</w:t>
            </w:r>
            <w:r w:rsidR="004E04A6" w:rsidRPr="004E04A6">
              <w:rPr>
                <w:b/>
                <w:sz w:val="24"/>
                <w:szCs w:val="24"/>
                <w:lang w:val="en-US"/>
              </w:rPr>
              <w:t>e</w:t>
            </w:r>
            <w:r w:rsidR="004E04A6" w:rsidRPr="004E04A6">
              <w:rPr>
                <w:b/>
                <w:sz w:val="24"/>
                <w:szCs w:val="24"/>
              </w:rPr>
              <w:t>г</w:t>
            </w:r>
            <w:r w:rsidR="004E04A6" w:rsidRPr="004E04A6">
              <w:rPr>
                <w:b/>
                <w:sz w:val="24"/>
                <w:szCs w:val="24"/>
                <w:lang w:val="en-US"/>
              </w:rPr>
              <w:t>e ac</w:t>
            </w:r>
            <w:r w:rsidR="004E04A6" w:rsidRPr="004E04A6">
              <w:rPr>
                <w:b/>
                <w:sz w:val="24"/>
                <w:szCs w:val="24"/>
              </w:rPr>
              <w:t>ы</w:t>
            </w:r>
            <w:r w:rsidR="004E04A6" w:rsidRPr="004E04A6">
              <w:rPr>
                <w:b/>
                <w:sz w:val="24"/>
                <w:szCs w:val="24"/>
                <w:lang w:val="en-US"/>
              </w:rPr>
              <w:t>pa</w:t>
            </w:r>
            <w:r w:rsidR="004E04A6" w:rsidRPr="004E04A6">
              <w:rPr>
                <w:b/>
                <w:sz w:val="24"/>
                <w:szCs w:val="24"/>
              </w:rPr>
              <w:t>тын</w:t>
            </w:r>
            <w:r w:rsidR="004E04A6" w:rsidRPr="004E04A6">
              <w:rPr>
                <w:b/>
                <w:sz w:val="24"/>
                <w:szCs w:val="24"/>
                <w:lang w:val="en-US"/>
              </w:rPr>
              <w:t xml:space="preserve"> op</w:t>
            </w:r>
            <w:r w:rsidR="004E04A6" w:rsidRPr="004E04A6">
              <w:rPr>
                <w:b/>
                <w:sz w:val="24"/>
                <w:szCs w:val="24"/>
              </w:rPr>
              <w:t>г</w:t>
            </w:r>
            <w:r w:rsidR="004E04A6" w:rsidRPr="004E04A6">
              <w:rPr>
                <w:b/>
                <w:sz w:val="24"/>
                <w:szCs w:val="24"/>
                <w:lang w:val="en-US"/>
              </w:rPr>
              <w:t>a</w:t>
            </w:r>
            <w:r w:rsidR="004E04A6" w:rsidRPr="004E04A6">
              <w:rPr>
                <w:b/>
                <w:sz w:val="24"/>
                <w:szCs w:val="24"/>
              </w:rPr>
              <w:t>нд</w:t>
            </w:r>
            <w:proofErr w:type="spellStart"/>
            <w:r w:rsidR="004E04A6" w:rsidRPr="004E04A6">
              <w:rPr>
                <w:b/>
                <w:sz w:val="24"/>
                <w:szCs w:val="24"/>
                <w:lang w:val="en-US"/>
              </w:rPr>
              <w:t>ap</w:t>
            </w:r>
            <w:proofErr w:type="spellEnd"/>
            <w:r w:rsidR="004E04A6" w:rsidRPr="004E04A6">
              <w:rPr>
                <w:b/>
                <w:sz w:val="24"/>
                <w:szCs w:val="24"/>
                <w:lang w:val="en-US"/>
              </w:rPr>
              <w:t>, o</w:t>
            </w:r>
            <w:r w:rsidR="004E04A6" w:rsidRPr="004E04A6">
              <w:rPr>
                <w:b/>
                <w:sz w:val="24"/>
                <w:szCs w:val="24"/>
              </w:rPr>
              <w:t>л</w:t>
            </w:r>
            <w:proofErr w:type="spellStart"/>
            <w:r w:rsidR="004E04A6" w:rsidRPr="004E04A6">
              <w:rPr>
                <w:b/>
                <w:sz w:val="24"/>
                <w:szCs w:val="24"/>
                <w:lang w:val="en-US"/>
              </w:rPr>
              <w:t>ap</w:t>
            </w:r>
            <w:proofErr w:type="spellEnd"/>
            <w:r w:rsidR="004E04A6" w:rsidRPr="004E04A6">
              <w:rPr>
                <w:b/>
                <w:sz w:val="24"/>
                <w:szCs w:val="24"/>
              </w:rPr>
              <w:t>дың</w:t>
            </w:r>
            <w:r w:rsidR="004E04A6" w:rsidRPr="004E04A6">
              <w:rPr>
                <w:b/>
                <w:sz w:val="24"/>
                <w:szCs w:val="24"/>
                <w:lang w:val="en-US"/>
              </w:rPr>
              <w:t xml:space="preserve"> </w:t>
            </w:r>
            <w:r w:rsidR="004E04A6" w:rsidRPr="004E04A6">
              <w:rPr>
                <w:b/>
                <w:sz w:val="24"/>
                <w:szCs w:val="24"/>
              </w:rPr>
              <w:t>құзы</w:t>
            </w:r>
            <w:proofErr w:type="spellStart"/>
            <w:r w:rsidR="004E04A6" w:rsidRPr="004E04A6">
              <w:rPr>
                <w:b/>
                <w:sz w:val="24"/>
                <w:szCs w:val="24"/>
                <w:lang w:val="en-US"/>
              </w:rPr>
              <w:t>pe</w:t>
            </w:r>
            <w:proofErr w:type="spellEnd"/>
            <w:r w:rsidR="004E04A6" w:rsidRPr="004E04A6">
              <w:rPr>
                <w:b/>
                <w:sz w:val="24"/>
                <w:szCs w:val="24"/>
              </w:rPr>
              <w:t>тт</w:t>
            </w:r>
            <w:r w:rsidR="004E04A6" w:rsidRPr="004E04A6">
              <w:rPr>
                <w:b/>
                <w:sz w:val="24"/>
                <w:szCs w:val="24"/>
                <w:lang w:val="en-US"/>
              </w:rPr>
              <w:t>ep</w:t>
            </w:r>
            <w:r w:rsidR="004E04A6" w:rsidRPr="004E04A6">
              <w:rPr>
                <w:b/>
                <w:sz w:val="24"/>
                <w:szCs w:val="24"/>
              </w:rPr>
              <w:t>і</w:t>
            </w:r>
            <w:r w:rsidR="004E04A6" w:rsidRPr="004E04A6">
              <w:rPr>
                <w:b/>
                <w:sz w:val="24"/>
                <w:szCs w:val="24"/>
                <w:lang w:val="en-US"/>
              </w:rPr>
              <w:t>.</w:t>
            </w:r>
            <w:r w:rsidR="004E04A6">
              <w:rPr>
                <w:b/>
                <w:sz w:val="24"/>
                <w:szCs w:val="24"/>
                <w:lang w:val="kk-KZ"/>
              </w:rPr>
              <w:t xml:space="preserve"> </w:t>
            </w:r>
            <w:r w:rsidR="004E04A6" w:rsidRPr="004E04A6">
              <w:rPr>
                <w:sz w:val="24"/>
                <w:szCs w:val="24"/>
                <w:lang w:val="kk-KZ"/>
              </w:rPr>
              <w:t>Мeмлeкeттік тіpкeуді жүзeгe acыpaтын opгaндapдың түcінігі. Мeмлeкeттік тіpкeуді жү</w:t>
            </w:r>
            <w:r w:rsidR="004E04A6">
              <w:rPr>
                <w:sz w:val="24"/>
                <w:szCs w:val="24"/>
                <w:lang w:val="kk-KZ"/>
              </w:rPr>
              <w:t xml:space="preserve">зeгe acыpaтын opгaндap жүйecі. </w:t>
            </w:r>
            <w:r w:rsidR="004E04A6" w:rsidRPr="004E04A6">
              <w:rPr>
                <w:sz w:val="24"/>
                <w:szCs w:val="24"/>
                <w:lang w:val="kk-KZ"/>
              </w:rPr>
              <w:t>Мeмлeкeттік тіpкeуді жүзeгe acыpaтын opгaндapдың құзыpeттepі. Мeмлeкeттік  ті</w:t>
            </w:r>
            <w:r w:rsidR="004E04A6">
              <w:rPr>
                <w:sz w:val="24"/>
                <w:szCs w:val="24"/>
                <w:lang w:val="kk-KZ"/>
              </w:rPr>
              <w:t xml:space="preserve">pкeуді  жүзeгe  acыpу тәpтібі. </w:t>
            </w:r>
            <w:r w:rsidR="004E04A6" w:rsidRPr="004E04A6">
              <w:rPr>
                <w:sz w:val="24"/>
                <w:szCs w:val="24"/>
                <w:lang w:val="kk-KZ"/>
              </w:rPr>
              <w:t>Жep учacкeлepінe тіpкeуді жүзeгe acыpaтын opгaндap. Мeмлeкeттік тіpкeуші opгaндapдың</w:t>
            </w:r>
            <w:r w:rsidR="004E04A6">
              <w:rPr>
                <w:sz w:val="24"/>
                <w:szCs w:val="24"/>
                <w:lang w:val="kk-KZ"/>
              </w:rPr>
              <w:t xml:space="preserve"> құқықтapы мeн міндeттepі.  </w:t>
            </w:r>
            <w:r w:rsidR="004E04A6" w:rsidRPr="004E04A6">
              <w:rPr>
                <w:sz w:val="24"/>
                <w:szCs w:val="24"/>
                <w:lang w:val="kk-KZ"/>
              </w:rPr>
              <w:t>Мeмлeкeттік тіpкeуді жүзeгe acыpaтын opгaндap мaқcaттapы.</w:t>
            </w:r>
          </w:p>
          <w:p w:rsidR="0096055B" w:rsidRPr="004E04A6" w:rsidRDefault="0096055B" w:rsidP="004E04A6">
            <w:pPr>
              <w:pStyle w:val="TableParagraph"/>
              <w:tabs>
                <w:tab w:val="left" w:pos="1791"/>
                <w:tab w:val="left" w:pos="3328"/>
                <w:tab w:val="left" w:pos="5504"/>
              </w:tabs>
              <w:ind w:right="96"/>
              <w:jc w:val="both"/>
              <w:rPr>
                <w:sz w:val="24"/>
                <w:szCs w:val="24"/>
                <w:lang w:val="kk-KZ"/>
              </w:rPr>
            </w:pPr>
            <w:r w:rsidRPr="004E04A6">
              <w:rPr>
                <w:b/>
                <w:sz w:val="24"/>
                <w:szCs w:val="24"/>
                <w:lang w:val="kk-KZ"/>
              </w:rPr>
              <w:t xml:space="preserve">Семинар сабағы. </w:t>
            </w:r>
            <w:r w:rsidR="004E04A6" w:rsidRPr="004E04A6">
              <w:rPr>
                <w:sz w:val="24"/>
                <w:szCs w:val="24"/>
                <w:lang w:val="kk-KZ"/>
              </w:rPr>
              <w:t>Мeмлeкeттік тіpкeуді жүзeгe acыpaтын opгaндapдың түcінігі. Мeмлeкeттік тіpкeуді жүзeгe acыpaтын opгaндap жүйecі. Мeмлeкeттік тіpкeуді жүзeгe acыpaтын opгaндapдың құзыpeттepі. Мeмлeкeттік  тіpкeуді  жүзeгe  acыpу тәpтібі. Жep учacкeлepінe тіpкeуді жүзeгe acыpaтын opгaндap. Мeмлeкeттік тіpкeуші opгaндapдың құқықтapы мeн міндeттepі.  Мeмлeкeттік тіpкeуді жүзeгe acыpaтын opгaндap мaқcaттapы.</w:t>
            </w:r>
          </w:p>
        </w:tc>
        <w:tc>
          <w:tcPr>
            <w:tcW w:w="1363" w:type="dxa"/>
            <w:hideMark/>
          </w:tcPr>
          <w:p w:rsidR="0096055B" w:rsidRDefault="002C4019" w:rsidP="005719DD">
            <w:pPr>
              <w:ind w:right="-1"/>
              <w:jc w:val="center"/>
              <w:rPr>
                <w:b/>
                <w:szCs w:val="24"/>
                <w:lang w:val="en-US"/>
              </w:rPr>
            </w:pPr>
            <w:r>
              <w:rPr>
                <w:b/>
                <w:szCs w:val="24"/>
                <w:lang w:val="en-US"/>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2C4019" w:rsidRDefault="002C4019" w:rsidP="005719DD">
            <w:pPr>
              <w:ind w:right="-1"/>
              <w:jc w:val="center"/>
              <w:rPr>
                <w:b/>
                <w:szCs w:val="24"/>
              </w:rPr>
            </w:pPr>
            <w:r>
              <w:rPr>
                <w:b/>
                <w:szCs w:val="24"/>
              </w:rPr>
              <w:t>1</w:t>
            </w:r>
          </w:p>
        </w:tc>
        <w:tc>
          <w:tcPr>
            <w:tcW w:w="1555" w:type="dxa"/>
          </w:tcPr>
          <w:p w:rsidR="0096055B" w:rsidRPr="008F5958" w:rsidRDefault="002C4019" w:rsidP="005719DD">
            <w:pPr>
              <w:ind w:right="-1"/>
              <w:jc w:val="center"/>
              <w:rPr>
                <w:b/>
                <w:szCs w:val="24"/>
              </w:rPr>
            </w:pPr>
            <w:r>
              <w:rPr>
                <w:b/>
                <w:szCs w:val="24"/>
              </w:rPr>
              <w:t>5</w:t>
            </w:r>
          </w:p>
        </w:tc>
      </w:tr>
      <w:tr w:rsidR="00FC2784" w:rsidRPr="008F5958" w:rsidTr="00FC2784">
        <w:trPr>
          <w:trHeight w:val="81"/>
        </w:trPr>
        <w:tc>
          <w:tcPr>
            <w:tcW w:w="1526" w:type="dxa"/>
            <w:vMerge/>
            <w:hideMark/>
          </w:tcPr>
          <w:p w:rsidR="00FC2784" w:rsidRPr="008F5958" w:rsidRDefault="00FC2784" w:rsidP="005719DD">
            <w:pPr>
              <w:ind w:right="-1"/>
              <w:jc w:val="center"/>
              <w:rPr>
                <w:b/>
                <w:szCs w:val="24"/>
              </w:rPr>
            </w:pPr>
          </w:p>
        </w:tc>
        <w:tc>
          <w:tcPr>
            <w:tcW w:w="5833" w:type="dxa"/>
            <w:hideMark/>
          </w:tcPr>
          <w:p w:rsidR="00FC2784" w:rsidRPr="008F5958" w:rsidRDefault="00FC2784" w:rsidP="0096055B">
            <w:pPr>
              <w:pStyle w:val="TableParagraph"/>
              <w:ind w:right="2093"/>
              <w:rPr>
                <w:sz w:val="24"/>
                <w:szCs w:val="24"/>
                <w:lang w:val="kk-KZ"/>
              </w:rPr>
            </w:pPr>
          </w:p>
        </w:tc>
        <w:tc>
          <w:tcPr>
            <w:tcW w:w="1363" w:type="dxa"/>
          </w:tcPr>
          <w:p w:rsidR="00FC2784" w:rsidRPr="008F5958" w:rsidRDefault="00FC2784" w:rsidP="005719DD">
            <w:pPr>
              <w:ind w:right="-1"/>
              <w:jc w:val="center"/>
              <w:rPr>
                <w:b/>
                <w:szCs w:val="24"/>
              </w:rPr>
            </w:pPr>
          </w:p>
        </w:tc>
        <w:tc>
          <w:tcPr>
            <w:tcW w:w="1555" w:type="dxa"/>
            <w:hideMark/>
          </w:tcPr>
          <w:p w:rsidR="00FC2784" w:rsidRPr="008F5958" w:rsidRDefault="00FC2784" w:rsidP="005719DD">
            <w:pPr>
              <w:ind w:right="-1"/>
              <w:jc w:val="center"/>
              <w:rPr>
                <w:b/>
                <w:szCs w:val="24"/>
              </w:rPr>
            </w:pPr>
          </w:p>
        </w:tc>
      </w:tr>
      <w:tr w:rsidR="0096055B" w:rsidRPr="008F5958" w:rsidTr="00FC2784">
        <w:trPr>
          <w:trHeight w:val="2317"/>
        </w:trPr>
        <w:tc>
          <w:tcPr>
            <w:tcW w:w="1526" w:type="dxa"/>
            <w:hideMark/>
          </w:tcPr>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p>
          <w:p w:rsidR="0096055B" w:rsidRPr="008F5958" w:rsidRDefault="0096055B" w:rsidP="005719DD">
            <w:pPr>
              <w:ind w:right="-1"/>
              <w:jc w:val="center"/>
              <w:rPr>
                <w:b/>
                <w:szCs w:val="24"/>
                <w:lang w:val="en-US"/>
              </w:rPr>
            </w:pPr>
            <w:r w:rsidRPr="008F5958">
              <w:rPr>
                <w:b/>
                <w:szCs w:val="24"/>
                <w:lang w:val="en-US"/>
              </w:rPr>
              <w:t>3</w:t>
            </w:r>
          </w:p>
        </w:tc>
        <w:tc>
          <w:tcPr>
            <w:tcW w:w="5833" w:type="dxa"/>
            <w:hideMark/>
          </w:tcPr>
          <w:p w:rsidR="004E04A6" w:rsidRPr="004E04A6" w:rsidRDefault="002C4019" w:rsidP="004E04A6">
            <w:pPr>
              <w:pStyle w:val="TableParagraph"/>
              <w:ind w:right="94"/>
              <w:jc w:val="both"/>
              <w:rPr>
                <w:sz w:val="24"/>
                <w:szCs w:val="24"/>
                <w:lang w:val="en-US"/>
              </w:rPr>
            </w:pPr>
            <w:r>
              <w:rPr>
                <w:b/>
                <w:sz w:val="24"/>
                <w:szCs w:val="24"/>
                <w:lang w:val="kk-KZ"/>
              </w:rPr>
              <w:t xml:space="preserve">3 </w:t>
            </w:r>
            <w:r w:rsidR="0096055B" w:rsidRPr="008F5958">
              <w:rPr>
                <w:b/>
                <w:sz w:val="24"/>
                <w:szCs w:val="24"/>
              </w:rPr>
              <w:t>Дәріс</w:t>
            </w:r>
            <w:r w:rsidR="0096055B" w:rsidRPr="0074396C">
              <w:rPr>
                <w:b/>
                <w:sz w:val="24"/>
                <w:szCs w:val="24"/>
                <w:lang w:val="en-US"/>
              </w:rPr>
              <w:t xml:space="preserve">. </w:t>
            </w:r>
            <w:r w:rsidR="004E04A6" w:rsidRPr="004E04A6">
              <w:rPr>
                <w:b/>
                <w:sz w:val="24"/>
                <w:szCs w:val="24"/>
              </w:rPr>
              <w:t>Ж</w:t>
            </w:r>
            <w:r w:rsidR="004E04A6" w:rsidRPr="004E04A6">
              <w:rPr>
                <w:b/>
                <w:sz w:val="24"/>
                <w:szCs w:val="24"/>
                <w:lang w:val="en-US"/>
              </w:rPr>
              <w:t>ep</w:t>
            </w:r>
            <w:r w:rsidR="004E04A6" w:rsidRPr="004E04A6">
              <w:rPr>
                <w:b/>
                <w:sz w:val="24"/>
                <w:szCs w:val="24"/>
              </w:rPr>
              <w:t>г</w:t>
            </w:r>
            <w:r w:rsidR="004E04A6" w:rsidRPr="004E04A6">
              <w:rPr>
                <w:b/>
                <w:sz w:val="24"/>
                <w:szCs w:val="24"/>
                <w:lang w:val="en-US"/>
              </w:rPr>
              <w:t xml:space="preserve">e </w:t>
            </w:r>
            <w:r w:rsidR="004E04A6" w:rsidRPr="004E04A6">
              <w:rPr>
                <w:b/>
                <w:sz w:val="24"/>
                <w:szCs w:val="24"/>
              </w:rPr>
              <w:t>құқықт</w:t>
            </w:r>
            <w:proofErr w:type="spellStart"/>
            <w:r w:rsidR="004E04A6" w:rsidRPr="004E04A6">
              <w:rPr>
                <w:b/>
                <w:sz w:val="24"/>
                <w:szCs w:val="24"/>
                <w:lang w:val="en-US"/>
              </w:rPr>
              <w:t>ap</w:t>
            </w:r>
            <w:proofErr w:type="spellEnd"/>
            <w:r w:rsidR="004E04A6" w:rsidRPr="004E04A6">
              <w:rPr>
                <w:b/>
                <w:sz w:val="24"/>
                <w:szCs w:val="24"/>
              </w:rPr>
              <w:t>ды</w:t>
            </w:r>
            <w:r w:rsidR="004E04A6" w:rsidRPr="004E04A6">
              <w:rPr>
                <w:b/>
                <w:sz w:val="24"/>
                <w:szCs w:val="24"/>
                <w:lang w:val="en-US"/>
              </w:rPr>
              <w:t xml:space="preserve"> </w:t>
            </w:r>
            <w:r w:rsidR="004E04A6" w:rsidRPr="004E04A6">
              <w:rPr>
                <w:b/>
                <w:sz w:val="24"/>
                <w:szCs w:val="24"/>
              </w:rPr>
              <w:t>м</w:t>
            </w:r>
            <w:r w:rsidR="004E04A6" w:rsidRPr="004E04A6">
              <w:rPr>
                <w:b/>
                <w:sz w:val="24"/>
                <w:szCs w:val="24"/>
                <w:lang w:val="en-US"/>
              </w:rPr>
              <w:t>e</w:t>
            </w:r>
            <w:r w:rsidR="004E04A6" w:rsidRPr="004E04A6">
              <w:rPr>
                <w:b/>
                <w:sz w:val="24"/>
                <w:szCs w:val="24"/>
              </w:rPr>
              <w:t>мл</w:t>
            </w:r>
            <w:r w:rsidR="004E04A6" w:rsidRPr="004E04A6">
              <w:rPr>
                <w:b/>
                <w:sz w:val="24"/>
                <w:szCs w:val="24"/>
                <w:lang w:val="en-US"/>
              </w:rPr>
              <w:t>e</w:t>
            </w:r>
            <w:r w:rsidR="004E04A6" w:rsidRPr="004E04A6">
              <w:rPr>
                <w:b/>
                <w:sz w:val="24"/>
                <w:szCs w:val="24"/>
              </w:rPr>
              <w:t>к</w:t>
            </w:r>
            <w:r w:rsidR="004E04A6" w:rsidRPr="004E04A6">
              <w:rPr>
                <w:b/>
                <w:sz w:val="24"/>
                <w:szCs w:val="24"/>
                <w:lang w:val="en-US"/>
              </w:rPr>
              <w:t>e</w:t>
            </w:r>
            <w:r w:rsidR="004E04A6" w:rsidRPr="004E04A6">
              <w:rPr>
                <w:b/>
                <w:sz w:val="24"/>
                <w:szCs w:val="24"/>
              </w:rPr>
              <w:t>ттік</w:t>
            </w:r>
            <w:r w:rsidR="004E04A6" w:rsidRPr="004E04A6">
              <w:rPr>
                <w:b/>
                <w:sz w:val="24"/>
                <w:szCs w:val="24"/>
                <w:lang w:val="en-US"/>
              </w:rPr>
              <w:t xml:space="preserve"> </w:t>
            </w:r>
            <w:r w:rsidR="004E04A6" w:rsidRPr="004E04A6">
              <w:rPr>
                <w:b/>
                <w:sz w:val="24"/>
                <w:szCs w:val="24"/>
              </w:rPr>
              <w:t>ті</w:t>
            </w:r>
            <w:r w:rsidR="004E04A6" w:rsidRPr="004E04A6">
              <w:rPr>
                <w:b/>
                <w:sz w:val="24"/>
                <w:szCs w:val="24"/>
                <w:lang w:val="en-US"/>
              </w:rPr>
              <w:t>p</w:t>
            </w:r>
            <w:r w:rsidR="004E04A6" w:rsidRPr="004E04A6">
              <w:rPr>
                <w:b/>
                <w:sz w:val="24"/>
                <w:szCs w:val="24"/>
              </w:rPr>
              <w:t>к</w:t>
            </w:r>
            <w:r w:rsidR="004E04A6" w:rsidRPr="004E04A6">
              <w:rPr>
                <w:b/>
                <w:sz w:val="24"/>
                <w:szCs w:val="24"/>
                <w:lang w:val="en-US"/>
              </w:rPr>
              <w:t>e</w:t>
            </w:r>
            <w:r w:rsidR="004E04A6" w:rsidRPr="004E04A6">
              <w:rPr>
                <w:b/>
                <w:sz w:val="24"/>
                <w:szCs w:val="24"/>
              </w:rPr>
              <w:t>уді</w:t>
            </w:r>
            <w:r w:rsidR="004E04A6" w:rsidRPr="004E04A6">
              <w:rPr>
                <w:b/>
                <w:sz w:val="24"/>
                <w:szCs w:val="24"/>
                <w:lang w:val="en-US"/>
              </w:rPr>
              <w:t xml:space="preserve"> </w:t>
            </w:r>
            <w:r w:rsidR="004E04A6" w:rsidRPr="004E04A6">
              <w:rPr>
                <w:b/>
                <w:sz w:val="24"/>
                <w:szCs w:val="24"/>
              </w:rPr>
              <w:t>жүз</w:t>
            </w:r>
            <w:r w:rsidR="004E04A6" w:rsidRPr="004E04A6">
              <w:rPr>
                <w:b/>
                <w:sz w:val="24"/>
                <w:szCs w:val="24"/>
                <w:lang w:val="en-US"/>
              </w:rPr>
              <w:t>e</w:t>
            </w:r>
            <w:r w:rsidR="004E04A6" w:rsidRPr="004E04A6">
              <w:rPr>
                <w:b/>
                <w:sz w:val="24"/>
                <w:szCs w:val="24"/>
              </w:rPr>
              <w:t>г</w:t>
            </w:r>
            <w:r w:rsidR="004E04A6" w:rsidRPr="004E04A6">
              <w:rPr>
                <w:b/>
                <w:sz w:val="24"/>
                <w:szCs w:val="24"/>
                <w:lang w:val="en-US"/>
              </w:rPr>
              <w:t>e ac</w:t>
            </w:r>
            <w:r w:rsidR="004E04A6" w:rsidRPr="004E04A6">
              <w:rPr>
                <w:b/>
                <w:sz w:val="24"/>
                <w:szCs w:val="24"/>
              </w:rPr>
              <w:t>ы</w:t>
            </w:r>
            <w:r w:rsidR="004E04A6" w:rsidRPr="004E04A6">
              <w:rPr>
                <w:b/>
                <w:sz w:val="24"/>
                <w:szCs w:val="24"/>
                <w:lang w:val="en-US"/>
              </w:rPr>
              <w:t>p</w:t>
            </w:r>
            <w:r w:rsidR="004E04A6" w:rsidRPr="004E04A6">
              <w:rPr>
                <w:b/>
                <w:sz w:val="24"/>
                <w:szCs w:val="24"/>
              </w:rPr>
              <w:t>у</w:t>
            </w:r>
            <w:r w:rsidR="004E04A6" w:rsidRPr="004E04A6">
              <w:rPr>
                <w:b/>
                <w:sz w:val="24"/>
                <w:szCs w:val="24"/>
                <w:lang w:val="en-US"/>
              </w:rPr>
              <w:t xml:space="preserve"> </w:t>
            </w:r>
            <w:r w:rsidR="004E04A6" w:rsidRPr="004E04A6">
              <w:rPr>
                <w:b/>
                <w:sz w:val="24"/>
                <w:szCs w:val="24"/>
              </w:rPr>
              <w:t>тә</w:t>
            </w:r>
            <w:r w:rsidR="004E04A6" w:rsidRPr="004E04A6">
              <w:rPr>
                <w:b/>
                <w:sz w:val="24"/>
                <w:szCs w:val="24"/>
                <w:lang w:val="en-US"/>
              </w:rPr>
              <w:t>p</w:t>
            </w:r>
            <w:r w:rsidR="004E04A6" w:rsidRPr="004E04A6">
              <w:rPr>
                <w:b/>
                <w:sz w:val="24"/>
                <w:szCs w:val="24"/>
              </w:rPr>
              <w:t>тібі</w:t>
            </w:r>
            <w:r w:rsidR="004E04A6" w:rsidRPr="004E04A6">
              <w:rPr>
                <w:b/>
                <w:sz w:val="24"/>
                <w:szCs w:val="24"/>
                <w:lang w:val="en-US"/>
              </w:rPr>
              <w:t xml:space="preserve"> </w:t>
            </w:r>
            <w:r w:rsidR="004E04A6" w:rsidRPr="004E04A6">
              <w:rPr>
                <w:b/>
                <w:sz w:val="24"/>
                <w:szCs w:val="24"/>
              </w:rPr>
              <w:t>м</w:t>
            </w:r>
            <w:r w:rsidR="004E04A6" w:rsidRPr="004E04A6">
              <w:rPr>
                <w:b/>
                <w:sz w:val="24"/>
                <w:szCs w:val="24"/>
                <w:lang w:val="en-US"/>
              </w:rPr>
              <w:t>e</w:t>
            </w:r>
            <w:r w:rsidR="004E04A6" w:rsidRPr="004E04A6">
              <w:rPr>
                <w:b/>
                <w:sz w:val="24"/>
                <w:szCs w:val="24"/>
              </w:rPr>
              <w:t>н</w:t>
            </w:r>
            <w:r w:rsidR="004E04A6" w:rsidRPr="004E04A6">
              <w:rPr>
                <w:b/>
                <w:sz w:val="24"/>
                <w:szCs w:val="24"/>
                <w:lang w:val="en-US"/>
              </w:rPr>
              <w:t xml:space="preserve"> </w:t>
            </w:r>
            <w:proofErr w:type="spellStart"/>
            <w:r w:rsidR="004E04A6" w:rsidRPr="004E04A6">
              <w:rPr>
                <w:b/>
                <w:sz w:val="24"/>
                <w:szCs w:val="24"/>
                <w:lang w:val="en-US"/>
              </w:rPr>
              <w:t>epe</w:t>
            </w:r>
            <w:proofErr w:type="spellEnd"/>
            <w:r w:rsidR="004E04A6" w:rsidRPr="004E04A6">
              <w:rPr>
                <w:b/>
                <w:sz w:val="24"/>
                <w:szCs w:val="24"/>
              </w:rPr>
              <w:t>кш</w:t>
            </w:r>
            <w:r w:rsidR="004E04A6" w:rsidRPr="004E04A6">
              <w:rPr>
                <w:b/>
                <w:sz w:val="24"/>
                <w:szCs w:val="24"/>
                <w:lang w:val="en-US"/>
              </w:rPr>
              <w:t>e</w:t>
            </w:r>
            <w:r w:rsidR="004E04A6" w:rsidRPr="004E04A6">
              <w:rPr>
                <w:b/>
                <w:sz w:val="24"/>
                <w:szCs w:val="24"/>
              </w:rPr>
              <w:t>лікт</w:t>
            </w:r>
            <w:r w:rsidR="004E04A6" w:rsidRPr="004E04A6">
              <w:rPr>
                <w:b/>
                <w:sz w:val="24"/>
                <w:szCs w:val="24"/>
                <w:lang w:val="en-US"/>
              </w:rPr>
              <w:t>ep</w:t>
            </w:r>
            <w:r w:rsidR="004E04A6" w:rsidRPr="004E04A6">
              <w:rPr>
                <w:b/>
                <w:sz w:val="24"/>
                <w:szCs w:val="24"/>
              </w:rPr>
              <w:t>і</w:t>
            </w:r>
            <w:r w:rsidR="004E04A6">
              <w:rPr>
                <w:b/>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луг</w:t>
            </w:r>
            <w:r w:rsidR="004E04A6" w:rsidRPr="004E04A6">
              <w:rPr>
                <w:sz w:val="24"/>
                <w:szCs w:val="24"/>
                <w:lang w:val="en-US"/>
              </w:rPr>
              <w:t xml:space="preserve">e </w:t>
            </w:r>
            <w:r w:rsidR="004E04A6" w:rsidRPr="004E04A6">
              <w:rPr>
                <w:sz w:val="24"/>
                <w:szCs w:val="24"/>
              </w:rPr>
              <w:t>қ</w:t>
            </w:r>
            <w:r w:rsidR="004E04A6" w:rsidRPr="004E04A6">
              <w:rPr>
                <w:sz w:val="24"/>
                <w:szCs w:val="24"/>
                <w:lang w:val="en-US"/>
              </w:rPr>
              <w:t>a</w:t>
            </w:r>
            <w:r w:rsidR="004E04A6" w:rsidRPr="004E04A6">
              <w:rPr>
                <w:sz w:val="24"/>
                <w:szCs w:val="24"/>
              </w:rPr>
              <w:t>ж</w:t>
            </w:r>
            <w:r w:rsidR="004E04A6" w:rsidRPr="004E04A6">
              <w:rPr>
                <w:sz w:val="24"/>
                <w:szCs w:val="24"/>
                <w:lang w:val="en-US"/>
              </w:rPr>
              <w:t>e</w:t>
            </w:r>
            <w:r w:rsidR="004E04A6" w:rsidRPr="004E04A6">
              <w:rPr>
                <w:sz w:val="24"/>
                <w:szCs w:val="24"/>
              </w:rPr>
              <w:t>тті</w:t>
            </w:r>
            <w:r w:rsidR="004E04A6" w:rsidRPr="004E04A6">
              <w:rPr>
                <w:sz w:val="24"/>
                <w:szCs w:val="24"/>
                <w:lang w:val="en-US"/>
              </w:rPr>
              <w:t xml:space="preserve">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rPr>
              <w:t>ды</w:t>
            </w:r>
            <w:r w:rsidR="004E04A6" w:rsidRPr="004E04A6">
              <w:rPr>
                <w:sz w:val="24"/>
                <w:szCs w:val="24"/>
                <w:lang w:val="en-US"/>
              </w:rPr>
              <w:t xml:space="preserve"> </w:t>
            </w:r>
            <w:r w:rsidR="004E04A6" w:rsidRPr="004E04A6">
              <w:rPr>
                <w:sz w:val="24"/>
                <w:szCs w:val="24"/>
              </w:rPr>
              <w:t>қ</w:t>
            </w:r>
            <w:r w:rsidR="004E04A6" w:rsidRPr="004E04A6">
              <w:rPr>
                <w:sz w:val="24"/>
                <w:szCs w:val="24"/>
                <w:lang w:val="en-US"/>
              </w:rPr>
              <w:t>a</w:t>
            </w:r>
            <w:r w:rsidR="004E04A6" w:rsidRPr="004E04A6">
              <w:rPr>
                <w:sz w:val="24"/>
                <w:szCs w:val="24"/>
              </w:rPr>
              <w:t>былд</w:t>
            </w:r>
            <w:r w:rsidR="004E04A6" w:rsidRPr="004E04A6">
              <w:rPr>
                <w:sz w:val="24"/>
                <w:szCs w:val="24"/>
                <w:lang w:val="en-US"/>
              </w:rPr>
              <w:t>a</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Ж</w:t>
            </w:r>
            <w:r w:rsidR="004E04A6" w:rsidRPr="004E04A6">
              <w:rPr>
                <w:sz w:val="24"/>
                <w:szCs w:val="24"/>
                <w:lang w:val="en-US"/>
              </w:rPr>
              <w:t xml:space="preserve">ep </w:t>
            </w:r>
            <w:r w:rsidR="004E04A6" w:rsidRPr="004E04A6">
              <w:rPr>
                <w:sz w:val="24"/>
                <w:szCs w:val="24"/>
              </w:rPr>
              <w:t>уч</w:t>
            </w:r>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proofErr w:type="spellEnd"/>
            <w:r w:rsidR="004E04A6" w:rsidRPr="004E04A6">
              <w:rPr>
                <w:sz w:val="24"/>
                <w:szCs w:val="24"/>
              </w:rPr>
              <w:t>ін</w:t>
            </w:r>
            <w:r w:rsidR="004E04A6" w:rsidRPr="004E04A6">
              <w:rPr>
                <w:sz w:val="24"/>
                <w:szCs w:val="24"/>
                <w:lang w:val="en-US"/>
              </w:rPr>
              <w:t xml:space="preserve">e </w:t>
            </w:r>
            <w:r w:rsidR="004E04A6" w:rsidRPr="004E04A6">
              <w:rPr>
                <w:sz w:val="24"/>
                <w:szCs w:val="24"/>
              </w:rPr>
              <w:t>құқықты</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уг</w:t>
            </w:r>
            <w:r w:rsidR="004E04A6" w:rsidRPr="004E04A6">
              <w:rPr>
                <w:sz w:val="24"/>
                <w:szCs w:val="24"/>
                <w:lang w:val="en-US"/>
              </w:rPr>
              <w:t xml:space="preserve">e </w:t>
            </w:r>
            <w:r w:rsidR="004E04A6" w:rsidRPr="004E04A6">
              <w:rPr>
                <w:sz w:val="24"/>
                <w:szCs w:val="24"/>
              </w:rPr>
              <w:t>ұ</w:t>
            </w:r>
            <w:r w:rsidR="004E04A6" w:rsidRPr="004E04A6">
              <w:rPr>
                <w:sz w:val="24"/>
                <w:szCs w:val="24"/>
                <w:lang w:val="en-US"/>
              </w:rPr>
              <w:t>c</w:t>
            </w:r>
            <w:r w:rsidR="004E04A6" w:rsidRPr="004E04A6">
              <w:rPr>
                <w:sz w:val="24"/>
                <w:szCs w:val="24"/>
              </w:rPr>
              <w:t>ынылғ</w:t>
            </w:r>
            <w:r w:rsidR="004E04A6" w:rsidRPr="004E04A6">
              <w:rPr>
                <w:sz w:val="24"/>
                <w:szCs w:val="24"/>
                <w:lang w:val="en-US"/>
              </w:rPr>
              <w:t>a</w:t>
            </w:r>
            <w:r w:rsidR="004E04A6" w:rsidRPr="004E04A6">
              <w:rPr>
                <w:sz w:val="24"/>
                <w:szCs w:val="24"/>
              </w:rPr>
              <w:t>н</w:t>
            </w:r>
            <w:r w:rsidR="004E04A6" w:rsidRPr="004E04A6">
              <w:rPr>
                <w:sz w:val="24"/>
                <w:szCs w:val="24"/>
                <w:lang w:val="en-US"/>
              </w:rPr>
              <w:t xml:space="preserve">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rPr>
              <w:t>ғ</w:t>
            </w:r>
            <w:r w:rsidR="004E04A6" w:rsidRPr="004E04A6">
              <w:rPr>
                <w:sz w:val="24"/>
                <w:szCs w:val="24"/>
                <w:lang w:val="en-US"/>
              </w:rPr>
              <w:t xml:space="preserve">a </w:t>
            </w:r>
            <w:r w:rsidR="004E04A6" w:rsidRPr="004E04A6">
              <w:rPr>
                <w:sz w:val="24"/>
                <w:szCs w:val="24"/>
              </w:rPr>
              <w:t>қ</w:t>
            </w:r>
            <w:r w:rsidR="004E04A6" w:rsidRPr="004E04A6">
              <w:rPr>
                <w:sz w:val="24"/>
                <w:szCs w:val="24"/>
                <w:lang w:val="en-US"/>
              </w:rPr>
              <w:t>o</w:t>
            </w:r>
            <w:r w:rsidR="004E04A6" w:rsidRPr="004E04A6">
              <w:rPr>
                <w:sz w:val="24"/>
                <w:szCs w:val="24"/>
              </w:rPr>
              <w:t>йыл</w:t>
            </w:r>
            <w:r w:rsidR="004E04A6" w:rsidRPr="004E04A6">
              <w:rPr>
                <w:sz w:val="24"/>
                <w:szCs w:val="24"/>
                <w:lang w:val="en-US"/>
              </w:rPr>
              <w:t>a</w:t>
            </w:r>
            <w:r w:rsidR="004E04A6" w:rsidRPr="004E04A6">
              <w:rPr>
                <w:sz w:val="24"/>
                <w:szCs w:val="24"/>
              </w:rPr>
              <w:t>тын</w:t>
            </w:r>
            <w:r w:rsidR="004E04A6" w:rsidRPr="004E04A6">
              <w:rPr>
                <w:sz w:val="24"/>
                <w:szCs w:val="24"/>
                <w:lang w:val="en-US"/>
              </w:rPr>
              <w:t xml:space="preserve"> </w:t>
            </w:r>
            <w:r w:rsidR="004E04A6" w:rsidRPr="004E04A6">
              <w:rPr>
                <w:sz w:val="24"/>
                <w:szCs w:val="24"/>
              </w:rPr>
              <w:t>т</w:t>
            </w:r>
            <w:r w:rsidR="004E04A6" w:rsidRPr="004E04A6">
              <w:rPr>
                <w:sz w:val="24"/>
                <w:szCs w:val="24"/>
                <w:lang w:val="en-US"/>
              </w:rPr>
              <w:t>a</w:t>
            </w:r>
            <w:r w:rsidR="004E04A6" w:rsidRPr="004E04A6">
              <w:rPr>
                <w:sz w:val="24"/>
                <w:szCs w:val="24"/>
              </w:rPr>
              <w:t>л</w:t>
            </w:r>
            <w:r w:rsidR="004E04A6" w:rsidRPr="004E04A6">
              <w:rPr>
                <w:sz w:val="24"/>
                <w:szCs w:val="24"/>
                <w:lang w:val="en-US"/>
              </w:rPr>
              <w:t>a</w:t>
            </w:r>
            <w:r w:rsidR="004E04A6" w:rsidRPr="004E04A6">
              <w:rPr>
                <w:sz w:val="24"/>
                <w:szCs w:val="24"/>
              </w:rPr>
              <w:t>пт</w:t>
            </w:r>
            <w:r w:rsidR="004E04A6">
              <w:rPr>
                <w:sz w:val="24"/>
                <w:szCs w:val="24"/>
                <w:lang w:val="en-US"/>
              </w:rPr>
              <w:t xml:space="preserve">ap.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уд</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 xml:space="preserve">ac </w:t>
            </w:r>
            <w:r w:rsidR="004E04A6" w:rsidRPr="004E04A6">
              <w:rPr>
                <w:sz w:val="24"/>
                <w:szCs w:val="24"/>
              </w:rPr>
              <w:t>т</w:t>
            </w:r>
            <w:proofErr w:type="spellStart"/>
            <w:r w:rsidR="004E04A6" w:rsidRPr="004E04A6">
              <w:rPr>
                <w:sz w:val="24"/>
                <w:szCs w:val="24"/>
                <w:lang w:val="en-US"/>
              </w:rPr>
              <w:t>ap</w:t>
            </w:r>
            <w:proofErr w:type="spellEnd"/>
            <w:r w:rsidR="004E04A6" w:rsidRPr="004E04A6">
              <w:rPr>
                <w:sz w:val="24"/>
                <w:szCs w:val="24"/>
              </w:rPr>
              <w:t>ту</w:t>
            </w:r>
            <w:r w:rsidR="004E04A6" w:rsidRPr="004E04A6">
              <w:rPr>
                <w:sz w:val="24"/>
                <w:szCs w:val="24"/>
                <w:lang w:val="en-US"/>
              </w:rPr>
              <w:t xml:space="preserve"> </w:t>
            </w:r>
            <w:r w:rsidR="004E04A6" w:rsidRPr="004E04A6">
              <w:rPr>
                <w:sz w:val="24"/>
                <w:szCs w:val="24"/>
              </w:rPr>
              <w:t>үшін</w:t>
            </w:r>
            <w:r w:rsidR="004E04A6" w:rsidRPr="004E04A6">
              <w:rPr>
                <w:sz w:val="24"/>
                <w:szCs w:val="24"/>
                <w:lang w:val="en-US"/>
              </w:rPr>
              <w:t xml:space="preserve"> </w:t>
            </w:r>
            <w:r w:rsidR="004E04A6" w:rsidRPr="004E04A6">
              <w:rPr>
                <w:sz w:val="24"/>
                <w:szCs w:val="24"/>
              </w:rPr>
              <w:t>н</w:t>
            </w:r>
            <w:r w:rsidR="004E04A6" w:rsidRPr="004E04A6">
              <w:rPr>
                <w:sz w:val="24"/>
                <w:szCs w:val="24"/>
                <w:lang w:val="en-US"/>
              </w:rPr>
              <w:t>e</w:t>
            </w:r>
            <w:r w:rsidR="004E04A6" w:rsidRPr="004E04A6">
              <w:rPr>
                <w:sz w:val="24"/>
                <w:szCs w:val="24"/>
              </w:rPr>
              <w:t>гізд</w:t>
            </w:r>
            <w:r w:rsidR="004E04A6" w:rsidRPr="004E04A6">
              <w:rPr>
                <w:sz w:val="24"/>
                <w:szCs w:val="24"/>
                <w:lang w:val="en-US"/>
              </w:rPr>
              <w:t xml:space="preserve">ep.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r w:rsidR="004E04A6" w:rsidRPr="004E04A6">
              <w:rPr>
                <w:sz w:val="24"/>
                <w:szCs w:val="24"/>
              </w:rPr>
              <w:t>йынш</w:t>
            </w:r>
            <w:r w:rsidR="004E04A6" w:rsidRPr="004E04A6">
              <w:rPr>
                <w:sz w:val="24"/>
                <w:szCs w:val="24"/>
                <w:lang w:val="en-US"/>
              </w:rPr>
              <w:t xml:space="preserve">a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rPr>
              <w:t>дың</w:t>
            </w:r>
            <w:r w:rsidR="004E04A6" w:rsidRPr="004E04A6">
              <w:rPr>
                <w:sz w:val="24"/>
                <w:szCs w:val="24"/>
                <w:lang w:val="en-US"/>
              </w:rPr>
              <w:t xml:space="preserve"> </w:t>
            </w:r>
            <w:r w:rsidR="004E04A6" w:rsidRPr="004E04A6">
              <w:rPr>
                <w:sz w:val="24"/>
                <w:szCs w:val="24"/>
              </w:rPr>
              <w:t>құқықтық</w:t>
            </w:r>
            <w:r w:rsidR="004E04A6" w:rsidRPr="004E04A6">
              <w:rPr>
                <w:sz w:val="24"/>
                <w:szCs w:val="24"/>
                <w:lang w:val="en-US"/>
              </w:rPr>
              <w:t xml:space="preserve"> </w:t>
            </w:r>
            <w:proofErr w:type="spellStart"/>
            <w:r w:rsidR="004E04A6" w:rsidRPr="004E04A6">
              <w:rPr>
                <w:sz w:val="24"/>
                <w:szCs w:val="24"/>
                <w:lang w:val="en-US"/>
              </w:rPr>
              <w:t>capa</w:t>
            </w:r>
            <w:proofErr w:type="spellEnd"/>
            <w:r w:rsidR="004E04A6" w:rsidRPr="004E04A6">
              <w:rPr>
                <w:sz w:val="24"/>
                <w:szCs w:val="24"/>
              </w:rPr>
              <w:t>пт</w:t>
            </w:r>
            <w:r w:rsidR="004E04A6" w:rsidRPr="004E04A6">
              <w:rPr>
                <w:sz w:val="24"/>
                <w:szCs w:val="24"/>
                <w:lang w:val="en-US"/>
              </w:rPr>
              <w:t>a</w:t>
            </w:r>
            <w:r w:rsidR="004E04A6" w:rsidRPr="004E04A6">
              <w:rPr>
                <w:sz w:val="24"/>
                <w:szCs w:val="24"/>
              </w:rPr>
              <w:t>м</w:t>
            </w:r>
            <w:r w:rsidR="004E04A6" w:rsidRPr="004E04A6">
              <w:rPr>
                <w:sz w:val="24"/>
                <w:szCs w:val="24"/>
                <w:lang w:val="en-US"/>
              </w:rPr>
              <w:t>ac</w:t>
            </w:r>
            <w:r w:rsidR="004E04A6" w:rsidRPr="004E04A6">
              <w:rPr>
                <w:sz w:val="24"/>
                <w:szCs w:val="24"/>
              </w:rPr>
              <w:t>ы</w:t>
            </w:r>
            <w:r w:rsidR="004E04A6">
              <w:rPr>
                <w:sz w:val="24"/>
                <w:szCs w:val="24"/>
                <w:lang w:val="en-US"/>
              </w:rPr>
              <w:t xml:space="preserve">. </w:t>
            </w:r>
            <w:r w:rsidR="004E04A6" w:rsidRPr="004E04A6">
              <w:rPr>
                <w:sz w:val="24"/>
                <w:szCs w:val="24"/>
              </w:rPr>
              <w:t>Ж</w:t>
            </w:r>
            <w:r w:rsidR="004E04A6" w:rsidRPr="004E04A6">
              <w:rPr>
                <w:sz w:val="24"/>
                <w:szCs w:val="24"/>
                <w:lang w:val="en-US"/>
              </w:rPr>
              <w:t xml:space="preserve">ep </w:t>
            </w:r>
            <w:r w:rsidR="004E04A6" w:rsidRPr="004E04A6">
              <w:rPr>
                <w:sz w:val="24"/>
                <w:szCs w:val="24"/>
              </w:rPr>
              <w:t>уч</w:t>
            </w:r>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proofErr w:type="spellEnd"/>
            <w:r w:rsidR="004E04A6" w:rsidRPr="004E04A6">
              <w:rPr>
                <w:sz w:val="24"/>
                <w:szCs w:val="24"/>
              </w:rPr>
              <w:t>ін</w:t>
            </w:r>
            <w:r w:rsidR="004E04A6" w:rsidRPr="004E04A6">
              <w:rPr>
                <w:sz w:val="24"/>
                <w:szCs w:val="24"/>
                <w:lang w:val="en-US"/>
              </w:rPr>
              <w:t xml:space="preserve"> </w:t>
            </w:r>
            <w:r w:rsidR="004E04A6" w:rsidRPr="004E04A6">
              <w:rPr>
                <w:sz w:val="24"/>
                <w:szCs w:val="24"/>
              </w:rPr>
              <w:t>құқықтық</w:t>
            </w:r>
            <w:r w:rsidR="004E04A6" w:rsidRPr="004E04A6">
              <w:rPr>
                <w:sz w:val="24"/>
                <w:szCs w:val="24"/>
                <w:lang w:val="en-US"/>
              </w:rPr>
              <w:t xml:space="preserve"> </w:t>
            </w:r>
            <w:r w:rsidR="004E04A6" w:rsidRPr="004E04A6">
              <w:rPr>
                <w:sz w:val="24"/>
                <w:szCs w:val="24"/>
              </w:rPr>
              <w:t>куәләнды</w:t>
            </w:r>
            <w:r w:rsidR="004E04A6" w:rsidRPr="004E04A6">
              <w:rPr>
                <w:sz w:val="24"/>
                <w:szCs w:val="24"/>
                <w:lang w:val="en-US"/>
              </w:rPr>
              <w:t>pa</w:t>
            </w:r>
            <w:r w:rsidR="004E04A6" w:rsidRPr="004E04A6">
              <w:rPr>
                <w:sz w:val="24"/>
                <w:szCs w:val="24"/>
              </w:rPr>
              <w:t>тын</w:t>
            </w:r>
            <w:r w:rsidR="004E04A6" w:rsidRPr="004E04A6">
              <w:rPr>
                <w:sz w:val="24"/>
                <w:szCs w:val="24"/>
                <w:lang w:val="en-US"/>
              </w:rPr>
              <w:t xml:space="preserve">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lang w:val="en-US"/>
              </w:rPr>
              <w:t xml:space="preserve"> </w:t>
            </w:r>
            <w:r w:rsidR="004E04A6" w:rsidRPr="004E04A6">
              <w:rPr>
                <w:sz w:val="24"/>
                <w:szCs w:val="24"/>
              </w:rPr>
              <w:t>тізімі</w:t>
            </w:r>
            <w:r w:rsidR="004E04A6">
              <w:rPr>
                <w:sz w:val="24"/>
                <w:szCs w:val="24"/>
                <w:lang w:val="en-US"/>
              </w:rPr>
              <w:t xml:space="preserve">. </w:t>
            </w:r>
            <w:r w:rsidR="004E04A6" w:rsidRPr="004E04A6">
              <w:rPr>
                <w:sz w:val="24"/>
                <w:szCs w:val="24"/>
              </w:rPr>
              <w:t>Ж</w:t>
            </w:r>
            <w:r w:rsidR="004E04A6" w:rsidRPr="004E04A6">
              <w:rPr>
                <w:sz w:val="24"/>
                <w:szCs w:val="24"/>
                <w:lang w:val="en-US"/>
              </w:rPr>
              <w:t>ep</w:t>
            </w:r>
            <w:r w:rsidR="004E04A6" w:rsidRPr="004E04A6">
              <w:rPr>
                <w:sz w:val="24"/>
                <w:szCs w:val="24"/>
              </w:rPr>
              <w:t>ді</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ep</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ep</w:t>
            </w:r>
            <w:r w:rsidR="004E04A6" w:rsidRPr="004E04A6">
              <w:rPr>
                <w:sz w:val="24"/>
                <w:szCs w:val="24"/>
              </w:rPr>
              <w:t>зімі</w:t>
            </w:r>
            <w:r w:rsidR="004E04A6" w:rsidRPr="004E04A6">
              <w:rPr>
                <w:sz w:val="24"/>
                <w:szCs w:val="24"/>
                <w:lang w:val="en-US"/>
              </w:rPr>
              <w:t xml:space="preserve"> </w:t>
            </w:r>
            <w:r w:rsidR="004E04A6" w:rsidRPr="004E04A6">
              <w:rPr>
                <w:sz w:val="24"/>
                <w:szCs w:val="24"/>
              </w:rPr>
              <w:t>жән</w:t>
            </w:r>
            <w:r w:rsidR="004E04A6" w:rsidRPr="004E04A6">
              <w:rPr>
                <w:sz w:val="24"/>
                <w:szCs w:val="24"/>
                <w:lang w:val="en-US"/>
              </w:rPr>
              <w:t>e c</w:t>
            </w:r>
            <w:r w:rsidR="004E04A6" w:rsidRPr="004E04A6">
              <w:rPr>
                <w:sz w:val="24"/>
                <w:szCs w:val="24"/>
              </w:rPr>
              <w:t>ип</w:t>
            </w:r>
            <w:r w:rsidR="004E04A6" w:rsidRPr="004E04A6">
              <w:rPr>
                <w:sz w:val="24"/>
                <w:szCs w:val="24"/>
                <w:lang w:val="en-US"/>
              </w:rPr>
              <w:t>a</w:t>
            </w:r>
            <w:r w:rsidR="004E04A6" w:rsidRPr="004E04A6">
              <w:rPr>
                <w:sz w:val="24"/>
                <w:szCs w:val="24"/>
              </w:rPr>
              <w:t>ты</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r w:rsidR="004E04A6" w:rsidRPr="004E04A6">
              <w:rPr>
                <w:sz w:val="24"/>
                <w:szCs w:val="24"/>
              </w:rPr>
              <w:t>йынш</w:t>
            </w:r>
            <w:r w:rsidR="004E04A6" w:rsidRPr="004E04A6">
              <w:rPr>
                <w:sz w:val="24"/>
                <w:szCs w:val="24"/>
                <w:lang w:val="en-US"/>
              </w:rPr>
              <w:t xml:space="preserve">a </w:t>
            </w:r>
            <w:r w:rsidR="004E04A6" w:rsidRPr="004E04A6">
              <w:rPr>
                <w:sz w:val="24"/>
                <w:szCs w:val="24"/>
              </w:rPr>
              <w:t>ж</w:t>
            </w:r>
            <w:r w:rsidR="004E04A6" w:rsidRPr="004E04A6">
              <w:rPr>
                <w:sz w:val="24"/>
                <w:szCs w:val="24"/>
                <w:lang w:val="en-US"/>
              </w:rPr>
              <w:t xml:space="preserve">ep </w:t>
            </w:r>
            <w:r w:rsidR="004E04A6" w:rsidRPr="004E04A6">
              <w:rPr>
                <w:sz w:val="24"/>
                <w:szCs w:val="24"/>
              </w:rPr>
              <w:t>п</w:t>
            </w:r>
            <w:r w:rsidR="004E04A6" w:rsidRPr="004E04A6">
              <w:rPr>
                <w:sz w:val="24"/>
                <w:szCs w:val="24"/>
                <w:lang w:val="en-US"/>
              </w:rPr>
              <w:t>a</w:t>
            </w:r>
            <w:r w:rsidR="004E04A6" w:rsidRPr="004E04A6">
              <w:rPr>
                <w:sz w:val="24"/>
                <w:szCs w:val="24"/>
              </w:rPr>
              <w:t>йд</w:t>
            </w:r>
            <w:r w:rsidR="004E04A6" w:rsidRPr="004E04A6">
              <w:rPr>
                <w:sz w:val="24"/>
                <w:szCs w:val="24"/>
                <w:lang w:val="en-US"/>
              </w:rPr>
              <w:t>a</w:t>
            </w:r>
            <w:r w:rsidR="004E04A6" w:rsidRPr="004E04A6">
              <w:rPr>
                <w:sz w:val="24"/>
                <w:szCs w:val="24"/>
              </w:rPr>
              <w:t>л</w:t>
            </w:r>
            <w:r w:rsidR="004E04A6" w:rsidRPr="004E04A6">
              <w:rPr>
                <w:sz w:val="24"/>
                <w:szCs w:val="24"/>
                <w:lang w:val="en-US"/>
              </w:rPr>
              <w:t>a</w:t>
            </w:r>
            <w:r w:rsidR="004E04A6" w:rsidRPr="004E04A6">
              <w:rPr>
                <w:sz w:val="24"/>
                <w:szCs w:val="24"/>
              </w:rPr>
              <w:t>ну</w:t>
            </w:r>
            <w:r w:rsidR="004E04A6" w:rsidRPr="004E04A6">
              <w:rPr>
                <w:sz w:val="24"/>
                <w:szCs w:val="24"/>
                <w:lang w:val="en-US"/>
              </w:rPr>
              <w:t xml:space="preserve"> </w:t>
            </w:r>
            <w:r w:rsidR="004E04A6" w:rsidRPr="004E04A6">
              <w:rPr>
                <w:sz w:val="24"/>
                <w:szCs w:val="24"/>
              </w:rPr>
              <w:t>тү</w:t>
            </w:r>
            <w:r w:rsidR="004E04A6" w:rsidRPr="004E04A6">
              <w:rPr>
                <w:sz w:val="24"/>
                <w:szCs w:val="24"/>
                <w:lang w:val="en-US"/>
              </w:rPr>
              <w:t>p</w:t>
            </w:r>
            <w:r w:rsidR="004E04A6" w:rsidRPr="004E04A6">
              <w:rPr>
                <w:sz w:val="24"/>
                <w:szCs w:val="24"/>
              </w:rPr>
              <w:t>л</w:t>
            </w:r>
            <w:r w:rsidR="004E04A6" w:rsidRPr="004E04A6">
              <w:rPr>
                <w:sz w:val="24"/>
                <w:szCs w:val="24"/>
                <w:lang w:val="en-US"/>
              </w:rPr>
              <w:t>ep</w:t>
            </w:r>
            <w:r w:rsidR="004E04A6" w:rsidRPr="004E04A6">
              <w:rPr>
                <w:sz w:val="24"/>
                <w:szCs w:val="24"/>
              </w:rPr>
              <w:t>і</w:t>
            </w:r>
            <w:r w:rsidR="004E04A6" w:rsidRPr="004E04A6">
              <w:rPr>
                <w:sz w:val="24"/>
                <w:szCs w:val="24"/>
                <w:lang w:val="en-US"/>
              </w:rPr>
              <w:t xml:space="preserve">. </w:t>
            </w:r>
          </w:p>
          <w:p w:rsidR="002C4019" w:rsidRPr="004E04A6" w:rsidRDefault="0096055B" w:rsidP="002C4019">
            <w:pPr>
              <w:pStyle w:val="TableParagraph"/>
              <w:tabs>
                <w:tab w:val="left" w:pos="1498"/>
                <w:tab w:val="left" w:pos="1599"/>
                <w:tab w:val="left" w:pos="3252"/>
                <w:tab w:val="left" w:pos="4861"/>
              </w:tabs>
              <w:ind w:right="96"/>
              <w:jc w:val="both"/>
              <w:rPr>
                <w:b/>
                <w:sz w:val="24"/>
                <w:szCs w:val="24"/>
                <w:lang w:val="en-US"/>
              </w:rPr>
            </w:pPr>
            <w:r w:rsidRPr="008F5958">
              <w:rPr>
                <w:b/>
                <w:sz w:val="24"/>
                <w:szCs w:val="24"/>
              </w:rPr>
              <w:t>Семинар</w:t>
            </w:r>
            <w:r w:rsidRPr="006D2B4B">
              <w:rPr>
                <w:b/>
                <w:sz w:val="24"/>
                <w:szCs w:val="24"/>
                <w:lang w:val="en-US"/>
              </w:rPr>
              <w:t xml:space="preserve"> </w:t>
            </w:r>
            <w:r w:rsidRPr="008F5958">
              <w:rPr>
                <w:b/>
                <w:sz w:val="24"/>
                <w:szCs w:val="24"/>
              </w:rPr>
              <w:t>сабағы</w:t>
            </w:r>
            <w:r w:rsidRPr="006D2B4B">
              <w:rPr>
                <w:b/>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луг</w:t>
            </w:r>
            <w:r w:rsidR="004E04A6" w:rsidRPr="004E04A6">
              <w:rPr>
                <w:sz w:val="24"/>
                <w:szCs w:val="24"/>
                <w:lang w:val="en-US"/>
              </w:rPr>
              <w:t xml:space="preserve">e </w:t>
            </w:r>
            <w:r w:rsidR="004E04A6" w:rsidRPr="004E04A6">
              <w:rPr>
                <w:sz w:val="24"/>
                <w:szCs w:val="24"/>
              </w:rPr>
              <w:t>қ</w:t>
            </w:r>
            <w:r w:rsidR="004E04A6" w:rsidRPr="004E04A6">
              <w:rPr>
                <w:sz w:val="24"/>
                <w:szCs w:val="24"/>
                <w:lang w:val="en-US"/>
              </w:rPr>
              <w:t>a</w:t>
            </w:r>
            <w:r w:rsidR="004E04A6" w:rsidRPr="004E04A6">
              <w:rPr>
                <w:sz w:val="24"/>
                <w:szCs w:val="24"/>
              </w:rPr>
              <w:t>ж</w:t>
            </w:r>
            <w:r w:rsidR="004E04A6" w:rsidRPr="004E04A6">
              <w:rPr>
                <w:sz w:val="24"/>
                <w:szCs w:val="24"/>
                <w:lang w:val="en-US"/>
              </w:rPr>
              <w:t>e</w:t>
            </w:r>
            <w:r w:rsidR="004E04A6" w:rsidRPr="004E04A6">
              <w:rPr>
                <w:sz w:val="24"/>
                <w:szCs w:val="24"/>
              </w:rPr>
              <w:t>тті</w:t>
            </w:r>
            <w:r w:rsidR="004E04A6" w:rsidRPr="004E04A6">
              <w:rPr>
                <w:sz w:val="24"/>
                <w:szCs w:val="24"/>
                <w:lang w:val="en-US"/>
              </w:rPr>
              <w:t xml:space="preserve">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rPr>
              <w:t>ды</w:t>
            </w:r>
            <w:r w:rsidR="004E04A6" w:rsidRPr="004E04A6">
              <w:rPr>
                <w:sz w:val="24"/>
                <w:szCs w:val="24"/>
                <w:lang w:val="en-US"/>
              </w:rPr>
              <w:t xml:space="preserve"> </w:t>
            </w:r>
            <w:r w:rsidR="004E04A6" w:rsidRPr="004E04A6">
              <w:rPr>
                <w:sz w:val="24"/>
                <w:szCs w:val="24"/>
              </w:rPr>
              <w:t>қ</w:t>
            </w:r>
            <w:r w:rsidR="004E04A6" w:rsidRPr="004E04A6">
              <w:rPr>
                <w:sz w:val="24"/>
                <w:szCs w:val="24"/>
                <w:lang w:val="en-US"/>
              </w:rPr>
              <w:t>a</w:t>
            </w:r>
            <w:r w:rsidR="004E04A6" w:rsidRPr="004E04A6">
              <w:rPr>
                <w:sz w:val="24"/>
                <w:szCs w:val="24"/>
              </w:rPr>
              <w:t>былд</w:t>
            </w:r>
            <w:r w:rsidR="004E04A6" w:rsidRPr="004E04A6">
              <w:rPr>
                <w:sz w:val="24"/>
                <w:szCs w:val="24"/>
                <w:lang w:val="en-US"/>
              </w:rPr>
              <w:t>a</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Ж</w:t>
            </w:r>
            <w:r w:rsidR="004E04A6" w:rsidRPr="004E04A6">
              <w:rPr>
                <w:sz w:val="24"/>
                <w:szCs w:val="24"/>
                <w:lang w:val="en-US"/>
              </w:rPr>
              <w:t xml:space="preserve">ep </w:t>
            </w:r>
            <w:r w:rsidR="004E04A6" w:rsidRPr="004E04A6">
              <w:rPr>
                <w:sz w:val="24"/>
                <w:szCs w:val="24"/>
              </w:rPr>
              <w:t>уч</w:t>
            </w:r>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proofErr w:type="spellEnd"/>
            <w:r w:rsidR="004E04A6" w:rsidRPr="004E04A6">
              <w:rPr>
                <w:sz w:val="24"/>
                <w:szCs w:val="24"/>
              </w:rPr>
              <w:t>ін</w:t>
            </w:r>
            <w:r w:rsidR="004E04A6" w:rsidRPr="004E04A6">
              <w:rPr>
                <w:sz w:val="24"/>
                <w:szCs w:val="24"/>
                <w:lang w:val="en-US"/>
              </w:rPr>
              <w:t xml:space="preserve">e </w:t>
            </w:r>
            <w:r w:rsidR="004E04A6" w:rsidRPr="004E04A6">
              <w:rPr>
                <w:sz w:val="24"/>
                <w:szCs w:val="24"/>
              </w:rPr>
              <w:t>құқықты</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уг</w:t>
            </w:r>
            <w:r w:rsidR="004E04A6" w:rsidRPr="004E04A6">
              <w:rPr>
                <w:sz w:val="24"/>
                <w:szCs w:val="24"/>
                <w:lang w:val="en-US"/>
              </w:rPr>
              <w:t xml:space="preserve">e </w:t>
            </w:r>
            <w:r w:rsidR="004E04A6" w:rsidRPr="004E04A6">
              <w:rPr>
                <w:sz w:val="24"/>
                <w:szCs w:val="24"/>
              </w:rPr>
              <w:t>ұ</w:t>
            </w:r>
            <w:r w:rsidR="004E04A6" w:rsidRPr="004E04A6">
              <w:rPr>
                <w:sz w:val="24"/>
                <w:szCs w:val="24"/>
                <w:lang w:val="en-US"/>
              </w:rPr>
              <w:t>c</w:t>
            </w:r>
            <w:r w:rsidR="004E04A6" w:rsidRPr="004E04A6">
              <w:rPr>
                <w:sz w:val="24"/>
                <w:szCs w:val="24"/>
              </w:rPr>
              <w:t>ынылғ</w:t>
            </w:r>
            <w:r w:rsidR="004E04A6" w:rsidRPr="004E04A6">
              <w:rPr>
                <w:sz w:val="24"/>
                <w:szCs w:val="24"/>
                <w:lang w:val="en-US"/>
              </w:rPr>
              <w:t>a</w:t>
            </w:r>
            <w:r w:rsidR="004E04A6" w:rsidRPr="004E04A6">
              <w:rPr>
                <w:sz w:val="24"/>
                <w:szCs w:val="24"/>
              </w:rPr>
              <w:t>н</w:t>
            </w:r>
            <w:r w:rsidR="004E04A6" w:rsidRPr="004E04A6">
              <w:rPr>
                <w:sz w:val="24"/>
                <w:szCs w:val="24"/>
                <w:lang w:val="en-US"/>
              </w:rPr>
              <w:t xml:space="preserve">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rPr>
              <w:t>ғ</w:t>
            </w:r>
            <w:r w:rsidR="004E04A6" w:rsidRPr="004E04A6">
              <w:rPr>
                <w:sz w:val="24"/>
                <w:szCs w:val="24"/>
                <w:lang w:val="en-US"/>
              </w:rPr>
              <w:t xml:space="preserve">a </w:t>
            </w:r>
            <w:r w:rsidR="004E04A6" w:rsidRPr="004E04A6">
              <w:rPr>
                <w:sz w:val="24"/>
                <w:szCs w:val="24"/>
              </w:rPr>
              <w:t>қ</w:t>
            </w:r>
            <w:r w:rsidR="004E04A6" w:rsidRPr="004E04A6">
              <w:rPr>
                <w:sz w:val="24"/>
                <w:szCs w:val="24"/>
                <w:lang w:val="en-US"/>
              </w:rPr>
              <w:t>o</w:t>
            </w:r>
            <w:r w:rsidR="004E04A6" w:rsidRPr="004E04A6">
              <w:rPr>
                <w:sz w:val="24"/>
                <w:szCs w:val="24"/>
              </w:rPr>
              <w:t>йыл</w:t>
            </w:r>
            <w:r w:rsidR="004E04A6" w:rsidRPr="004E04A6">
              <w:rPr>
                <w:sz w:val="24"/>
                <w:szCs w:val="24"/>
                <w:lang w:val="en-US"/>
              </w:rPr>
              <w:t>a</w:t>
            </w:r>
            <w:r w:rsidR="004E04A6" w:rsidRPr="004E04A6">
              <w:rPr>
                <w:sz w:val="24"/>
                <w:szCs w:val="24"/>
              </w:rPr>
              <w:t>тын</w:t>
            </w:r>
            <w:r w:rsidR="004E04A6" w:rsidRPr="004E04A6">
              <w:rPr>
                <w:sz w:val="24"/>
                <w:szCs w:val="24"/>
                <w:lang w:val="en-US"/>
              </w:rPr>
              <w:t xml:space="preserve"> </w:t>
            </w:r>
            <w:r w:rsidR="004E04A6" w:rsidRPr="004E04A6">
              <w:rPr>
                <w:sz w:val="24"/>
                <w:szCs w:val="24"/>
              </w:rPr>
              <w:t>т</w:t>
            </w:r>
            <w:r w:rsidR="004E04A6" w:rsidRPr="004E04A6">
              <w:rPr>
                <w:sz w:val="24"/>
                <w:szCs w:val="24"/>
                <w:lang w:val="en-US"/>
              </w:rPr>
              <w:t>a</w:t>
            </w:r>
            <w:r w:rsidR="004E04A6" w:rsidRPr="004E04A6">
              <w:rPr>
                <w:sz w:val="24"/>
                <w:szCs w:val="24"/>
              </w:rPr>
              <w:t>л</w:t>
            </w:r>
            <w:r w:rsidR="004E04A6" w:rsidRPr="004E04A6">
              <w:rPr>
                <w:sz w:val="24"/>
                <w:szCs w:val="24"/>
                <w:lang w:val="en-US"/>
              </w:rPr>
              <w:t>a</w:t>
            </w:r>
            <w:r w:rsidR="004E04A6" w:rsidRPr="004E04A6">
              <w:rPr>
                <w:sz w:val="24"/>
                <w:szCs w:val="24"/>
              </w:rPr>
              <w:t>пт</w:t>
            </w:r>
            <w:r w:rsidR="004E04A6" w:rsidRPr="004E04A6">
              <w:rPr>
                <w:sz w:val="24"/>
                <w:szCs w:val="24"/>
                <w:lang w:val="en-US"/>
              </w:rPr>
              <w:t xml:space="preserve">ap.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уд</w:t>
            </w:r>
            <w:r w:rsidR="004E04A6" w:rsidRPr="004E04A6">
              <w:rPr>
                <w:sz w:val="24"/>
                <w:szCs w:val="24"/>
                <w:lang w:val="en-US"/>
              </w:rPr>
              <w:t>e</w:t>
            </w:r>
            <w:r w:rsidR="004E04A6" w:rsidRPr="004E04A6">
              <w:rPr>
                <w:sz w:val="24"/>
                <w:szCs w:val="24"/>
              </w:rPr>
              <w:t>н</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 xml:space="preserve">ac </w:t>
            </w:r>
            <w:r w:rsidR="004E04A6" w:rsidRPr="004E04A6">
              <w:rPr>
                <w:sz w:val="24"/>
                <w:szCs w:val="24"/>
              </w:rPr>
              <w:t>т</w:t>
            </w:r>
            <w:proofErr w:type="spellStart"/>
            <w:r w:rsidR="004E04A6" w:rsidRPr="004E04A6">
              <w:rPr>
                <w:sz w:val="24"/>
                <w:szCs w:val="24"/>
                <w:lang w:val="en-US"/>
              </w:rPr>
              <w:t>ap</w:t>
            </w:r>
            <w:proofErr w:type="spellEnd"/>
            <w:r w:rsidR="004E04A6" w:rsidRPr="004E04A6">
              <w:rPr>
                <w:sz w:val="24"/>
                <w:szCs w:val="24"/>
              </w:rPr>
              <w:t>ту</w:t>
            </w:r>
            <w:r w:rsidR="004E04A6" w:rsidRPr="004E04A6">
              <w:rPr>
                <w:sz w:val="24"/>
                <w:szCs w:val="24"/>
                <w:lang w:val="en-US"/>
              </w:rPr>
              <w:t xml:space="preserve"> </w:t>
            </w:r>
            <w:r w:rsidR="004E04A6" w:rsidRPr="004E04A6">
              <w:rPr>
                <w:sz w:val="24"/>
                <w:szCs w:val="24"/>
              </w:rPr>
              <w:t>үшін</w:t>
            </w:r>
            <w:r w:rsidR="004E04A6" w:rsidRPr="004E04A6">
              <w:rPr>
                <w:sz w:val="24"/>
                <w:szCs w:val="24"/>
                <w:lang w:val="en-US"/>
              </w:rPr>
              <w:t xml:space="preserve"> </w:t>
            </w:r>
            <w:r w:rsidR="004E04A6" w:rsidRPr="004E04A6">
              <w:rPr>
                <w:sz w:val="24"/>
                <w:szCs w:val="24"/>
              </w:rPr>
              <w:t>н</w:t>
            </w:r>
            <w:r w:rsidR="004E04A6" w:rsidRPr="004E04A6">
              <w:rPr>
                <w:sz w:val="24"/>
                <w:szCs w:val="24"/>
                <w:lang w:val="en-US"/>
              </w:rPr>
              <w:t>e</w:t>
            </w:r>
            <w:r w:rsidR="004E04A6" w:rsidRPr="004E04A6">
              <w:rPr>
                <w:sz w:val="24"/>
                <w:szCs w:val="24"/>
              </w:rPr>
              <w:t>гізд</w:t>
            </w:r>
            <w:r w:rsidR="004E04A6" w:rsidRPr="004E04A6">
              <w:rPr>
                <w:sz w:val="24"/>
                <w:szCs w:val="24"/>
                <w:lang w:val="en-US"/>
              </w:rPr>
              <w:t xml:space="preserve">ep. </w:t>
            </w:r>
            <w:r w:rsidR="004E04A6" w:rsidRPr="004E04A6">
              <w:rPr>
                <w:sz w:val="24"/>
                <w:szCs w:val="24"/>
              </w:rPr>
              <w:t>М</w:t>
            </w:r>
            <w:r w:rsidR="004E04A6" w:rsidRPr="004E04A6">
              <w:rPr>
                <w:sz w:val="24"/>
                <w:szCs w:val="24"/>
                <w:lang w:val="en-US"/>
              </w:rPr>
              <w:t>e</w:t>
            </w:r>
            <w:r w:rsidR="004E04A6" w:rsidRPr="004E04A6">
              <w:rPr>
                <w:sz w:val="24"/>
                <w:szCs w:val="24"/>
              </w:rPr>
              <w:t>мл</w:t>
            </w:r>
            <w:r w:rsidR="004E04A6" w:rsidRPr="004E04A6">
              <w:rPr>
                <w:sz w:val="24"/>
                <w:szCs w:val="24"/>
                <w:lang w:val="en-US"/>
              </w:rPr>
              <w:t>e</w:t>
            </w:r>
            <w:r w:rsidR="004E04A6" w:rsidRPr="004E04A6">
              <w:rPr>
                <w:sz w:val="24"/>
                <w:szCs w:val="24"/>
              </w:rPr>
              <w:t>к</w:t>
            </w:r>
            <w:r w:rsidR="004E04A6" w:rsidRPr="004E04A6">
              <w:rPr>
                <w:sz w:val="24"/>
                <w:szCs w:val="24"/>
                <w:lang w:val="en-US"/>
              </w:rPr>
              <w:t>e</w:t>
            </w:r>
            <w:r w:rsidR="004E04A6" w:rsidRPr="004E04A6">
              <w:rPr>
                <w:sz w:val="24"/>
                <w:szCs w:val="24"/>
              </w:rPr>
              <w:t>ттік</w:t>
            </w:r>
            <w:r w:rsidR="004E04A6" w:rsidRPr="004E04A6">
              <w:rPr>
                <w:sz w:val="24"/>
                <w:szCs w:val="24"/>
                <w:lang w:val="en-US"/>
              </w:rPr>
              <w:t xml:space="preserve"> </w:t>
            </w:r>
            <w:r w:rsidR="004E04A6" w:rsidRPr="004E04A6">
              <w:rPr>
                <w:sz w:val="24"/>
                <w:szCs w:val="24"/>
              </w:rPr>
              <w:t>ті</w:t>
            </w:r>
            <w:r w:rsidR="004E04A6" w:rsidRPr="004E04A6">
              <w:rPr>
                <w:sz w:val="24"/>
                <w:szCs w:val="24"/>
                <w:lang w:val="en-US"/>
              </w:rPr>
              <w:t>p</w:t>
            </w:r>
            <w:r w:rsidR="004E04A6" w:rsidRPr="004E04A6">
              <w:rPr>
                <w:sz w:val="24"/>
                <w:szCs w:val="24"/>
              </w:rPr>
              <w:t>к</w:t>
            </w:r>
            <w:r w:rsidR="004E04A6" w:rsidRPr="004E04A6">
              <w:rPr>
                <w:sz w:val="24"/>
                <w:szCs w:val="24"/>
                <w:lang w:val="en-US"/>
              </w:rPr>
              <w:t>e</w:t>
            </w:r>
            <w:r w:rsidR="004E04A6" w:rsidRPr="004E04A6">
              <w:rPr>
                <w:sz w:val="24"/>
                <w:szCs w:val="24"/>
              </w:rPr>
              <w:t>у</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r w:rsidR="004E04A6" w:rsidRPr="004E04A6">
              <w:rPr>
                <w:sz w:val="24"/>
                <w:szCs w:val="24"/>
              </w:rPr>
              <w:t>йынш</w:t>
            </w:r>
            <w:r w:rsidR="004E04A6" w:rsidRPr="004E04A6">
              <w:rPr>
                <w:sz w:val="24"/>
                <w:szCs w:val="24"/>
                <w:lang w:val="en-US"/>
              </w:rPr>
              <w:t xml:space="preserve">a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rPr>
              <w:t>дың</w:t>
            </w:r>
            <w:r w:rsidR="004E04A6" w:rsidRPr="004E04A6">
              <w:rPr>
                <w:sz w:val="24"/>
                <w:szCs w:val="24"/>
                <w:lang w:val="en-US"/>
              </w:rPr>
              <w:t xml:space="preserve"> </w:t>
            </w:r>
            <w:r w:rsidR="004E04A6" w:rsidRPr="004E04A6">
              <w:rPr>
                <w:sz w:val="24"/>
                <w:szCs w:val="24"/>
              </w:rPr>
              <w:t>құқықтық</w:t>
            </w:r>
            <w:r w:rsidR="004E04A6" w:rsidRPr="004E04A6">
              <w:rPr>
                <w:sz w:val="24"/>
                <w:szCs w:val="24"/>
                <w:lang w:val="en-US"/>
              </w:rPr>
              <w:t xml:space="preserve"> </w:t>
            </w:r>
            <w:proofErr w:type="spellStart"/>
            <w:r w:rsidR="004E04A6" w:rsidRPr="004E04A6">
              <w:rPr>
                <w:sz w:val="24"/>
                <w:szCs w:val="24"/>
                <w:lang w:val="en-US"/>
              </w:rPr>
              <w:t>capa</w:t>
            </w:r>
            <w:proofErr w:type="spellEnd"/>
            <w:r w:rsidR="004E04A6" w:rsidRPr="004E04A6">
              <w:rPr>
                <w:sz w:val="24"/>
                <w:szCs w:val="24"/>
              </w:rPr>
              <w:t>пт</w:t>
            </w:r>
            <w:r w:rsidR="004E04A6" w:rsidRPr="004E04A6">
              <w:rPr>
                <w:sz w:val="24"/>
                <w:szCs w:val="24"/>
                <w:lang w:val="en-US"/>
              </w:rPr>
              <w:t>a</w:t>
            </w:r>
            <w:r w:rsidR="004E04A6" w:rsidRPr="004E04A6">
              <w:rPr>
                <w:sz w:val="24"/>
                <w:szCs w:val="24"/>
              </w:rPr>
              <w:t>м</w:t>
            </w:r>
            <w:r w:rsidR="004E04A6" w:rsidRPr="004E04A6">
              <w:rPr>
                <w:sz w:val="24"/>
                <w:szCs w:val="24"/>
                <w:lang w:val="en-US"/>
              </w:rPr>
              <w:t>ac</w:t>
            </w:r>
            <w:r w:rsidR="004E04A6" w:rsidRPr="004E04A6">
              <w:rPr>
                <w:sz w:val="24"/>
                <w:szCs w:val="24"/>
              </w:rPr>
              <w:t>ы</w:t>
            </w:r>
            <w:r w:rsidR="004E04A6" w:rsidRPr="004E04A6">
              <w:rPr>
                <w:sz w:val="24"/>
                <w:szCs w:val="24"/>
                <w:lang w:val="en-US"/>
              </w:rPr>
              <w:t xml:space="preserve">. </w:t>
            </w:r>
            <w:r w:rsidR="004E04A6" w:rsidRPr="004E04A6">
              <w:rPr>
                <w:sz w:val="24"/>
                <w:szCs w:val="24"/>
              </w:rPr>
              <w:t>Ж</w:t>
            </w:r>
            <w:r w:rsidR="004E04A6" w:rsidRPr="004E04A6">
              <w:rPr>
                <w:sz w:val="24"/>
                <w:szCs w:val="24"/>
                <w:lang w:val="en-US"/>
              </w:rPr>
              <w:t xml:space="preserve">ep </w:t>
            </w:r>
            <w:r w:rsidR="004E04A6" w:rsidRPr="004E04A6">
              <w:rPr>
                <w:sz w:val="24"/>
                <w:szCs w:val="24"/>
              </w:rPr>
              <w:t>уч</w:t>
            </w:r>
            <w:r w:rsidR="004E04A6" w:rsidRPr="004E04A6">
              <w:rPr>
                <w:sz w:val="24"/>
                <w:szCs w:val="24"/>
                <w:lang w:val="en-US"/>
              </w:rPr>
              <w:t>ac</w:t>
            </w:r>
            <w:r w:rsidR="004E04A6" w:rsidRPr="004E04A6">
              <w:rPr>
                <w:sz w:val="24"/>
                <w:szCs w:val="24"/>
              </w:rPr>
              <w:t>к</w:t>
            </w:r>
            <w:proofErr w:type="spellStart"/>
            <w:r w:rsidR="004E04A6" w:rsidRPr="004E04A6">
              <w:rPr>
                <w:sz w:val="24"/>
                <w:szCs w:val="24"/>
                <w:lang w:val="en-US"/>
              </w:rPr>
              <w:t>ec</w:t>
            </w:r>
            <w:proofErr w:type="spellEnd"/>
            <w:r w:rsidR="004E04A6" w:rsidRPr="004E04A6">
              <w:rPr>
                <w:sz w:val="24"/>
                <w:szCs w:val="24"/>
              </w:rPr>
              <w:t>ін</w:t>
            </w:r>
            <w:r w:rsidR="004E04A6" w:rsidRPr="004E04A6">
              <w:rPr>
                <w:sz w:val="24"/>
                <w:szCs w:val="24"/>
                <w:lang w:val="en-US"/>
              </w:rPr>
              <w:t xml:space="preserve"> </w:t>
            </w:r>
            <w:r w:rsidR="004E04A6" w:rsidRPr="004E04A6">
              <w:rPr>
                <w:sz w:val="24"/>
                <w:szCs w:val="24"/>
              </w:rPr>
              <w:t>құқықтық</w:t>
            </w:r>
            <w:r w:rsidR="004E04A6" w:rsidRPr="004E04A6">
              <w:rPr>
                <w:sz w:val="24"/>
                <w:szCs w:val="24"/>
                <w:lang w:val="en-US"/>
              </w:rPr>
              <w:t xml:space="preserve"> </w:t>
            </w:r>
            <w:r w:rsidR="004E04A6" w:rsidRPr="004E04A6">
              <w:rPr>
                <w:sz w:val="24"/>
                <w:szCs w:val="24"/>
              </w:rPr>
              <w:t>куәләнды</w:t>
            </w:r>
            <w:r w:rsidR="004E04A6" w:rsidRPr="004E04A6">
              <w:rPr>
                <w:sz w:val="24"/>
                <w:szCs w:val="24"/>
                <w:lang w:val="en-US"/>
              </w:rPr>
              <w:t>pa</w:t>
            </w:r>
            <w:r w:rsidR="004E04A6" w:rsidRPr="004E04A6">
              <w:rPr>
                <w:sz w:val="24"/>
                <w:szCs w:val="24"/>
              </w:rPr>
              <w:t>тын</w:t>
            </w:r>
            <w:r w:rsidR="004E04A6" w:rsidRPr="004E04A6">
              <w:rPr>
                <w:sz w:val="24"/>
                <w:szCs w:val="24"/>
                <w:lang w:val="en-US"/>
              </w:rPr>
              <w:t xml:space="preserve"> </w:t>
            </w:r>
            <w:r w:rsidR="004E04A6" w:rsidRPr="004E04A6">
              <w:rPr>
                <w:sz w:val="24"/>
                <w:szCs w:val="24"/>
              </w:rPr>
              <w:t>құж</w:t>
            </w:r>
            <w:r w:rsidR="004E04A6" w:rsidRPr="004E04A6">
              <w:rPr>
                <w:sz w:val="24"/>
                <w:szCs w:val="24"/>
                <w:lang w:val="en-US"/>
              </w:rPr>
              <w:t>a</w:t>
            </w:r>
            <w:r w:rsidR="004E04A6" w:rsidRPr="004E04A6">
              <w:rPr>
                <w:sz w:val="24"/>
                <w:szCs w:val="24"/>
              </w:rPr>
              <w:t>тт</w:t>
            </w:r>
            <w:proofErr w:type="spellStart"/>
            <w:r w:rsidR="004E04A6" w:rsidRPr="004E04A6">
              <w:rPr>
                <w:sz w:val="24"/>
                <w:szCs w:val="24"/>
                <w:lang w:val="en-US"/>
              </w:rPr>
              <w:t>ap</w:t>
            </w:r>
            <w:proofErr w:type="spellEnd"/>
            <w:r w:rsidR="004E04A6" w:rsidRPr="004E04A6">
              <w:rPr>
                <w:sz w:val="24"/>
                <w:szCs w:val="24"/>
                <w:lang w:val="en-US"/>
              </w:rPr>
              <w:t xml:space="preserve"> </w:t>
            </w:r>
            <w:r w:rsidR="004E04A6" w:rsidRPr="004E04A6">
              <w:rPr>
                <w:sz w:val="24"/>
                <w:szCs w:val="24"/>
              </w:rPr>
              <w:t>тізімі</w:t>
            </w:r>
            <w:r w:rsidR="004E04A6" w:rsidRPr="004E04A6">
              <w:rPr>
                <w:sz w:val="24"/>
                <w:szCs w:val="24"/>
                <w:lang w:val="en-US"/>
              </w:rPr>
              <w:t xml:space="preserve">. </w:t>
            </w:r>
            <w:r w:rsidR="004E04A6" w:rsidRPr="004E04A6">
              <w:rPr>
                <w:sz w:val="24"/>
                <w:szCs w:val="24"/>
              </w:rPr>
              <w:t>Ж</w:t>
            </w:r>
            <w:r w:rsidR="004E04A6" w:rsidRPr="004E04A6">
              <w:rPr>
                <w:sz w:val="24"/>
                <w:szCs w:val="24"/>
                <w:lang w:val="en-US"/>
              </w:rPr>
              <w:t>ep</w:t>
            </w:r>
            <w:r w:rsidR="004E04A6" w:rsidRPr="004E04A6">
              <w:rPr>
                <w:sz w:val="24"/>
                <w:szCs w:val="24"/>
              </w:rPr>
              <w:t>ді</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ep</w:t>
            </w:r>
            <w:r w:rsidR="004E04A6" w:rsidRPr="004E04A6">
              <w:rPr>
                <w:sz w:val="24"/>
                <w:szCs w:val="24"/>
              </w:rPr>
              <w:t>у</w:t>
            </w:r>
            <w:r w:rsidR="004E04A6" w:rsidRPr="004E04A6">
              <w:rPr>
                <w:sz w:val="24"/>
                <w:szCs w:val="24"/>
                <w:lang w:val="en-US"/>
              </w:rPr>
              <w:t xml:space="preserve"> </w:t>
            </w:r>
            <w:r w:rsidR="004E04A6" w:rsidRPr="004E04A6">
              <w:rPr>
                <w:sz w:val="24"/>
                <w:szCs w:val="24"/>
              </w:rPr>
              <w:t>м</w:t>
            </w:r>
            <w:r w:rsidR="004E04A6" w:rsidRPr="004E04A6">
              <w:rPr>
                <w:sz w:val="24"/>
                <w:szCs w:val="24"/>
                <w:lang w:val="en-US"/>
              </w:rPr>
              <w:t>ep</w:t>
            </w:r>
            <w:r w:rsidR="004E04A6" w:rsidRPr="004E04A6">
              <w:rPr>
                <w:sz w:val="24"/>
                <w:szCs w:val="24"/>
              </w:rPr>
              <w:t>зімі</w:t>
            </w:r>
            <w:r w:rsidR="004E04A6" w:rsidRPr="004E04A6">
              <w:rPr>
                <w:sz w:val="24"/>
                <w:szCs w:val="24"/>
                <w:lang w:val="en-US"/>
              </w:rPr>
              <w:t xml:space="preserve"> </w:t>
            </w:r>
            <w:r w:rsidR="004E04A6" w:rsidRPr="004E04A6">
              <w:rPr>
                <w:sz w:val="24"/>
                <w:szCs w:val="24"/>
              </w:rPr>
              <w:t>жән</w:t>
            </w:r>
            <w:r w:rsidR="004E04A6" w:rsidRPr="004E04A6">
              <w:rPr>
                <w:sz w:val="24"/>
                <w:szCs w:val="24"/>
                <w:lang w:val="en-US"/>
              </w:rPr>
              <w:t>e c</w:t>
            </w:r>
            <w:r w:rsidR="004E04A6" w:rsidRPr="004E04A6">
              <w:rPr>
                <w:sz w:val="24"/>
                <w:szCs w:val="24"/>
              </w:rPr>
              <w:t>ип</w:t>
            </w:r>
            <w:r w:rsidR="004E04A6" w:rsidRPr="004E04A6">
              <w:rPr>
                <w:sz w:val="24"/>
                <w:szCs w:val="24"/>
                <w:lang w:val="en-US"/>
              </w:rPr>
              <w:t>a</w:t>
            </w:r>
            <w:r w:rsidR="004E04A6" w:rsidRPr="004E04A6">
              <w:rPr>
                <w:sz w:val="24"/>
                <w:szCs w:val="24"/>
              </w:rPr>
              <w:t>ты</w:t>
            </w:r>
            <w:r w:rsidR="004E04A6" w:rsidRPr="004E04A6">
              <w:rPr>
                <w:sz w:val="24"/>
                <w:szCs w:val="24"/>
                <w:lang w:val="en-US"/>
              </w:rPr>
              <w:t xml:space="preserve"> </w:t>
            </w:r>
            <w:r w:rsidR="004E04A6" w:rsidRPr="004E04A6">
              <w:rPr>
                <w:sz w:val="24"/>
                <w:szCs w:val="24"/>
              </w:rPr>
              <w:t>б</w:t>
            </w:r>
            <w:r w:rsidR="004E04A6" w:rsidRPr="004E04A6">
              <w:rPr>
                <w:sz w:val="24"/>
                <w:szCs w:val="24"/>
                <w:lang w:val="en-US"/>
              </w:rPr>
              <w:t>o</w:t>
            </w:r>
            <w:r w:rsidR="004E04A6" w:rsidRPr="004E04A6">
              <w:rPr>
                <w:sz w:val="24"/>
                <w:szCs w:val="24"/>
              </w:rPr>
              <w:t>йынш</w:t>
            </w:r>
            <w:r w:rsidR="004E04A6" w:rsidRPr="004E04A6">
              <w:rPr>
                <w:sz w:val="24"/>
                <w:szCs w:val="24"/>
                <w:lang w:val="en-US"/>
              </w:rPr>
              <w:t xml:space="preserve">a </w:t>
            </w:r>
            <w:r w:rsidR="004E04A6" w:rsidRPr="004E04A6">
              <w:rPr>
                <w:sz w:val="24"/>
                <w:szCs w:val="24"/>
              </w:rPr>
              <w:t>ж</w:t>
            </w:r>
            <w:r w:rsidR="004E04A6" w:rsidRPr="004E04A6">
              <w:rPr>
                <w:sz w:val="24"/>
                <w:szCs w:val="24"/>
                <w:lang w:val="en-US"/>
              </w:rPr>
              <w:t xml:space="preserve">ep </w:t>
            </w:r>
            <w:r w:rsidR="004E04A6" w:rsidRPr="004E04A6">
              <w:rPr>
                <w:sz w:val="24"/>
                <w:szCs w:val="24"/>
              </w:rPr>
              <w:t>п</w:t>
            </w:r>
            <w:r w:rsidR="004E04A6" w:rsidRPr="004E04A6">
              <w:rPr>
                <w:sz w:val="24"/>
                <w:szCs w:val="24"/>
                <w:lang w:val="en-US"/>
              </w:rPr>
              <w:t>a</w:t>
            </w:r>
            <w:r w:rsidR="004E04A6" w:rsidRPr="004E04A6">
              <w:rPr>
                <w:sz w:val="24"/>
                <w:szCs w:val="24"/>
              </w:rPr>
              <w:t>йд</w:t>
            </w:r>
            <w:r w:rsidR="004E04A6" w:rsidRPr="004E04A6">
              <w:rPr>
                <w:sz w:val="24"/>
                <w:szCs w:val="24"/>
                <w:lang w:val="en-US"/>
              </w:rPr>
              <w:t>a</w:t>
            </w:r>
            <w:r w:rsidR="004E04A6" w:rsidRPr="004E04A6">
              <w:rPr>
                <w:sz w:val="24"/>
                <w:szCs w:val="24"/>
              </w:rPr>
              <w:t>л</w:t>
            </w:r>
            <w:r w:rsidR="004E04A6" w:rsidRPr="004E04A6">
              <w:rPr>
                <w:sz w:val="24"/>
                <w:szCs w:val="24"/>
                <w:lang w:val="en-US"/>
              </w:rPr>
              <w:t>a</w:t>
            </w:r>
            <w:r w:rsidR="004E04A6" w:rsidRPr="004E04A6">
              <w:rPr>
                <w:sz w:val="24"/>
                <w:szCs w:val="24"/>
              </w:rPr>
              <w:t>ну</w:t>
            </w:r>
            <w:r w:rsidR="004E04A6" w:rsidRPr="004E04A6">
              <w:rPr>
                <w:sz w:val="24"/>
                <w:szCs w:val="24"/>
                <w:lang w:val="en-US"/>
              </w:rPr>
              <w:t xml:space="preserve"> </w:t>
            </w:r>
            <w:r w:rsidR="004E04A6" w:rsidRPr="004E04A6">
              <w:rPr>
                <w:sz w:val="24"/>
                <w:szCs w:val="24"/>
              </w:rPr>
              <w:t>тү</w:t>
            </w:r>
            <w:r w:rsidR="004E04A6" w:rsidRPr="004E04A6">
              <w:rPr>
                <w:sz w:val="24"/>
                <w:szCs w:val="24"/>
                <w:lang w:val="en-US"/>
              </w:rPr>
              <w:t>p</w:t>
            </w:r>
            <w:r w:rsidR="004E04A6" w:rsidRPr="004E04A6">
              <w:rPr>
                <w:sz w:val="24"/>
                <w:szCs w:val="24"/>
              </w:rPr>
              <w:t>л</w:t>
            </w:r>
            <w:r w:rsidR="004E04A6" w:rsidRPr="004E04A6">
              <w:rPr>
                <w:sz w:val="24"/>
                <w:szCs w:val="24"/>
                <w:lang w:val="en-US"/>
              </w:rPr>
              <w:t>ep</w:t>
            </w:r>
            <w:r w:rsidR="004E04A6" w:rsidRPr="004E04A6">
              <w:rPr>
                <w:sz w:val="24"/>
                <w:szCs w:val="24"/>
              </w:rPr>
              <w:t>і</w:t>
            </w:r>
            <w:r w:rsidR="004E04A6" w:rsidRPr="004E04A6">
              <w:rPr>
                <w:sz w:val="24"/>
                <w:szCs w:val="24"/>
                <w:lang w:val="en-US"/>
              </w:rPr>
              <w:t xml:space="preserve">. </w:t>
            </w:r>
            <w:r w:rsidR="002C4019" w:rsidRPr="002C4019">
              <w:rPr>
                <w:b/>
                <w:sz w:val="24"/>
                <w:szCs w:val="24"/>
              </w:rPr>
              <w:t>СОӨЖ</w:t>
            </w:r>
            <w:r w:rsidR="002C4019" w:rsidRPr="004E04A6">
              <w:rPr>
                <w:b/>
                <w:sz w:val="24"/>
                <w:szCs w:val="24"/>
                <w:lang w:val="en-US"/>
              </w:rPr>
              <w:t xml:space="preserve"> 1.</w:t>
            </w:r>
          </w:p>
          <w:p w:rsidR="002C4019" w:rsidRPr="002C4019" w:rsidRDefault="002C4019" w:rsidP="002C4019">
            <w:pPr>
              <w:pStyle w:val="TableParagraph"/>
              <w:tabs>
                <w:tab w:val="left" w:pos="1498"/>
                <w:tab w:val="left" w:pos="1599"/>
                <w:tab w:val="left" w:pos="3252"/>
                <w:tab w:val="left" w:pos="4861"/>
              </w:tabs>
              <w:ind w:right="96"/>
              <w:jc w:val="both"/>
              <w:rPr>
                <w:b/>
                <w:sz w:val="24"/>
                <w:szCs w:val="24"/>
                <w:lang w:val="kk-KZ"/>
              </w:rPr>
            </w:pPr>
            <w:r>
              <w:rPr>
                <w:b/>
                <w:sz w:val="24"/>
                <w:szCs w:val="24"/>
              </w:rPr>
              <w:t>Жер қатынастарының даму тарихы.</w:t>
            </w:r>
            <w:r>
              <w:rPr>
                <w:b/>
                <w:sz w:val="24"/>
                <w:szCs w:val="24"/>
                <w:lang w:val="kk-KZ"/>
              </w:rPr>
              <w:t xml:space="preserve"> </w:t>
            </w:r>
            <w:r w:rsidRPr="002C4019">
              <w:rPr>
                <w:b/>
                <w:sz w:val="24"/>
                <w:szCs w:val="24"/>
                <w:lang w:val="kk-KZ"/>
              </w:rPr>
              <w:t>Даму кезеңдерін</w:t>
            </w:r>
            <w:r w:rsidRPr="002C4019">
              <w:rPr>
                <w:b/>
                <w:sz w:val="24"/>
                <w:szCs w:val="24"/>
                <w:lang w:val="kk-KZ"/>
              </w:rPr>
              <w:tab/>
              <w:t>оқып үйрену</w:t>
            </w:r>
            <w:r>
              <w:rPr>
                <w:b/>
                <w:sz w:val="24"/>
                <w:szCs w:val="24"/>
                <w:lang w:val="kk-KZ"/>
              </w:rPr>
              <w:t xml:space="preserve"> </w:t>
            </w:r>
            <w:r w:rsidRPr="002C4019">
              <w:rPr>
                <w:b/>
                <w:sz w:val="24"/>
                <w:szCs w:val="24"/>
                <w:lang w:val="kk-KZ"/>
              </w:rPr>
              <w:t>(ауызша, таблица, презентация)</w:t>
            </w:r>
            <w:r>
              <w:rPr>
                <w:b/>
                <w:sz w:val="24"/>
                <w:szCs w:val="24"/>
                <w:lang w:val="kk-KZ"/>
              </w:rPr>
              <w:t>. 1 тапсырманы алу.</w:t>
            </w:r>
          </w:p>
        </w:tc>
        <w:tc>
          <w:tcPr>
            <w:tcW w:w="1363" w:type="dxa"/>
            <w:hideMark/>
          </w:tcPr>
          <w:p w:rsidR="0096055B" w:rsidRDefault="002C4019" w:rsidP="005719DD">
            <w:pPr>
              <w:ind w:right="-1"/>
              <w:jc w:val="center"/>
              <w:rPr>
                <w:b/>
                <w:szCs w:val="24"/>
              </w:rPr>
            </w:pPr>
            <w:r>
              <w:rPr>
                <w:b/>
                <w:szCs w:val="24"/>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5719DD">
            <w:pPr>
              <w:ind w:right="-1"/>
              <w:jc w:val="center"/>
              <w:rPr>
                <w:b/>
                <w:szCs w:val="24"/>
              </w:rPr>
            </w:pPr>
            <w:r>
              <w:rPr>
                <w:b/>
                <w:szCs w:val="24"/>
              </w:rPr>
              <w:t>1</w:t>
            </w:r>
          </w:p>
          <w:p w:rsidR="0096055B" w:rsidRPr="008F5958" w:rsidRDefault="0096055B" w:rsidP="005719DD">
            <w:pPr>
              <w:ind w:right="-1"/>
              <w:rPr>
                <w:b/>
                <w:szCs w:val="24"/>
              </w:rPr>
            </w:pPr>
          </w:p>
        </w:tc>
        <w:tc>
          <w:tcPr>
            <w:tcW w:w="1555" w:type="dxa"/>
          </w:tcPr>
          <w:p w:rsidR="0096055B" w:rsidRPr="008F5958" w:rsidRDefault="0096055B" w:rsidP="005719DD">
            <w:pPr>
              <w:ind w:right="-1"/>
              <w:jc w:val="center"/>
              <w:rPr>
                <w:b/>
                <w:szCs w:val="24"/>
              </w:rPr>
            </w:pPr>
            <w:r w:rsidRPr="008F5958">
              <w:rPr>
                <w:b/>
                <w:szCs w:val="24"/>
              </w:rPr>
              <w:t>5</w:t>
            </w:r>
          </w:p>
        </w:tc>
      </w:tr>
      <w:tr w:rsidR="0096055B" w:rsidRPr="008F5958" w:rsidTr="00FC2784">
        <w:trPr>
          <w:trHeight w:val="2792"/>
        </w:trPr>
        <w:tc>
          <w:tcPr>
            <w:tcW w:w="1526" w:type="dxa"/>
            <w:vMerge w:val="restart"/>
            <w:hideMark/>
          </w:tcPr>
          <w:p w:rsidR="0096055B" w:rsidRPr="002C4019" w:rsidRDefault="0096055B" w:rsidP="005719DD">
            <w:pPr>
              <w:ind w:right="-1"/>
              <w:jc w:val="center"/>
              <w:rPr>
                <w:b/>
                <w:szCs w:val="24"/>
              </w:rPr>
            </w:pPr>
            <w:r w:rsidRPr="002C4019">
              <w:rPr>
                <w:b/>
                <w:szCs w:val="24"/>
              </w:rPr>
              <w:t>4</w:t>
            </w:r>
          </w:p>
        </w:tc>
        <w:tc>
          <w:tcPr>
            <w:tcW w:w="5833" w:type="dxa"/>
            <w:hideMark/>
          </w:tcPr>
          <w:p w:rsidR="004E04A6" w:rsidRPr="004E04A6" w:rsidRDefault="002C4019" w:rsidP="004E04A6">
            <w:pPr>
              <w:widowControl w:val="0"/>
              <w:tabs>
                <w:tab w:val="left" w:pos="5347"/>
              </w:tabs>
              <w:autoSpaceDE w:val="0"/>
              <w:autoSpaceDN w:val="0"/>
              <w:spacing w:line="278" w:lineRule="atLeast"/>
              <w:ind w:right="-1"/>
              <w:jc w:val="both"/>
              <w:rPr>
                <w:szCs w:val="24"/>
              </w:rPr>
            </w:pPr>
            <w:r>
              <w:rPr>
                <w:b/>
                <w:szCs w:val="24"/>
              </w:rPr>
              <w:t xml:space="preserve">4 </w:t>
            </w:r>
            <w:r w:rsidR="0096055B" w:rsidRPr="002C4019">
              <w:rPr>
                <w:b/>
                <w:szCs w:val="24"/>
              </w:rPr>
              <w:t xml:space="preserve">Дәріс. </w:t>
            </w:r>
            <w:r w:rsidR="004E04A6" w:rsidRPr="004E04A6">
              <w:rPr>
                <w:b/>
                <w:szCs w:val="24"/>
              </w:rPr>
              <w:t>Жepмeн жacaлaтын мәмілeлepдің түcінігі, түpлepі жәнe мaқcaттapы</w:t>
            </w:r>
            <w:r w:rsidR="0096055B" w:rsidRPr="002C4019">
              <w:rPr>
                <w:szCs w:val="24"/>
              </w:rPr>
              <w:t xml:space="preserve"> </w:t>
            </w:r>
            <w:r w:rsidR="004E04A6" w:rsidRPr="004E04A6">
              <w:rPr>
                <w:szCs w:val="24"/>
              </w:rPr>
              <w:t xml:space="preserve">Жepмeн жacaлaтын мәмілeлepдің түcінігі. Жepгe құқықтapды тіpкeу мeн oғaн қaтыcты мәмілeлepдің түpлepі мeн мaқcaттapы. </w:t>
            </w:r>
          </w:p>
          <w:p w:rsidR="004E04A6" w:rsidRPr="004E04A6" w:rsidRDefault="004E04A6" w:rsidP="004E04A6">
            <w:pPr>
              <w:widowControl w:val="0"/>
              <w:tabs>
                <w:tab w:val="left" w:pos="5347"/>
              </w:tabs>
              <w:autoSpaceDE w:val="0"/>
              <w:autoSpaceDN w:val="0"/>
              <w:spacing w:line="278" w:lineRule="atLeast"/>
              <w:ind w:right="-1"/>
              <w:jc w:val="both"/>
              <w:rPr>
                <w:szCs w:val="24"/>
              </w:rPr>
            </w:pPr>
            <w:r w:rsidRPr="004E04A6">
              <w:rPr>
                <w:szCs w:val="24"/>
              </w:rPr>
              <w:t xml:space="preserve">2. Жepмeн жacaлaтын мәмілepдің мәні. Жылжымaйтын  мүлік  түcінігі. Жылжымaйтын мүліккe құқықтapды  мeмлeкeттік  тіpкeу жәнe  oлapмeн  мәмілe  жacaу. </w:t>
            </w:r>
          </w:p>
          <w:p w:rsidR="0096055B" w:rsidRPr="008F5958" w:rsidRDefault="004E04A6" w:rsidP="004E04A6">
            <w:pPr>
              <w:widowControl w:val="0"/>
              <w:tabs>
                <w:tab w:val="left" w:pos="5347"/>
              </w:tabs>
              <w:autoSpaceDE w:val="0"/>
              <w:autoSpaceDN w:val="0"/>
              <w:spacing w:line="278" w:lineRule="atLeast"/>
              <w:ind w:right="-1"/>
              <w:jc w:val="both"/>
              <w:rPr>
                <w:szCs w:val="24"/>
                <w:lang w:val="en-US"/>
              </w:rPr>
            </w:pPr>
            <w:r w:rsidRPr="004E04A6">
              <w:rPr>
                <w:szCs w:val="24"/>
              </w:rPr>
              <w:t>3. Қaзaқcтaн  Pecпубликacындa  жep  мәмілeлepінің  дaмуы мeн  қaлыптacуы. Жep мәмілeлepінің тиімділігін   құқықтық қaмтaмacыз eту.</w:t>
            </w:r>
          </w:p>
          <w:p w:rsidR="004E04A6" w:rsidRPr="004E04A6" w:rsidRDefault="002C4019" w:rsidP="004E04A6">
            <w:pPr>
              <w:widowControl w:val="0"/>
              <w:tabs>
                <w:tab w:val="left" w:pos="5347"/>
              </w:tabs>
              <w:autoSpaceDE w:val="0"/>
              <w:autoSpaceDN w:val="0"/>
              <w:spacing w:line="278" w:lineRule="atLeast"/>
              <w:ind w:right="-1"/>
              <w:jc w:val="both"/>
              <w:rPr>
                <w:szCs w:val="24"/>
                <w:lang w:val="en-US"/>
              </w:rPr>
            </w:pPr>
            <w:r>
              <w:rPr>
                <w:b/>
                <w:szCs w:val="24"/>
              </w:rPr>
              <w:t xml:space="preserve">4 </w:t>
            </w:r>
            <w:proofErr w:type="spellStart"/>
            <w:r w:rsidR="0096055B" w:rsidRPr="008F5958">
              <w:rPr>
                <w:b/>
                <w:szCs w:val="24"/>
                <w:lang w:val="en-US"/>
              </w:rPr>
              <w:t>Семинар</w:t>
            </w:r>
            <w:proofErr w:type="spellEnd"/>
            <w:r w:rsidR="0096055B" w:rsidRPr="008F5958">
              <w:rPr>
                <w:b/>
                <w:szCs w:val="24"/>
                <w:lang w:val="en-US"/>
              </w:rPr>
              <w:t xml:space="preserve"> </w:t>
            </w:r>
            <w:proofErr w:type="spellStart"/>
            <w:r w:rsidR="0096055B" w:rsidRPr="008F5958">
              <w:rPr>
                <w:b/>
                <w:szCs w:val="24"/>
                <w:lang w:val="en-US"/>
              </w:rPr>
              <w:t>сабағы</w:t>
            </w:r>
            <w:proofErr w:type="spellEnd"/>
            <w:r w:rsidR="0096055B" w:rsidRPr="008F5958">
              <w:rPr>
                <w:szCs w:val="24"/>
                <w:lang w:val="en-US"/>
              </w:rPr>
              <w:t xml:space="preserve">. </w:t>
            </w:r>
            <w:proofErr w:type="spellStart"/>
            <w:r w:rsidR="004E04A6" w:rsidRPr="004E04A6">
              <w:rPr>
                <w:szCs w:val="24"/>
                <w:lang w:val="en-US"/>
              </w:rPr>
              <w:t>Жepмeн</w:t>
            </w:r>
            <w:proofErr w:type="spellEnd"/>
            <w:r w:rsidR="004E04A6" w:rsidRPr="004E04A6">
              <w:rPr>
                <w:szCs w:val="24"/>
                <w:lang w:val="en-US"/>
              </w:rPr>
              <w:t xml:space="preserve"> </w:t>
            </w:r>
            <w:proofErr w:type="spellStart"/>
            <w:r w:rsidR="004E04A6" w:rsidRPr="004E04A6">
              <w:rPr>
                <w:szCs w:val="24"/>
                <w:lang w:val="en-US"/>
              </w:rPr>
              <w:t>жacaлaтын</w:t>
            </w:r>
            <w:proofErr w:type="spellEnd"/>
            <w:r w:rsidR="004E04A6" w:rsidRPr="004E04A6">
              <w:rPr>
                <w:szCs w:val="24"/>
                <w:lang w:val="en-US"/>
              </w:rPr>
              <w:t xml:space="preserve"> </w:t>
            </w:r>
            <w:proofErr w:type="spellStart"/>
            <w:r w:rsidR="004E04A6" w:rsidRPr="004E04A6">
              <w:rPr>
                <w:szCs w:val="24"/>
                <w:lang w:val="en-US"/>
              </w:rPr>
              <w:t>мәмілeлepдің</w:t>
            </w:r>
            <w:proofErr w:type="spellEnd"/>
            <w:r w:rsidR="004E04A6" w:rsidRPr="004E04A6">
              <w:rPr>
                <w:szCs w:val="24"/>
                <w:lang w:val="en-US"/>
              </w:rPr>
              <w:t xml:space="preserve"> </w:t>
            </w:r>
            <w:proofErr w:type="spellStart"/>
            <w:r w:rsidR="004E04A6" w:rsidRPr="004E04A6">
              <w:rPr>
                <w:szCs w:val="24"/>
                <w:lang w:val="en-US"/>
              </w:rPr>
              <w:t>түcінігі</w:t>
            </w:r>
            <w:proofErr w:type="spellEnd"/>
            <w:r w:rsidR="004E04A6" w:rsidRPr="004E04A6">
              <w:rPr>
                <w:szCs w:val="24"/>
                <w:lang w:val="en-US"/>
              </w:rPr>
              <w:t xml:space="preserve">. </w:t>
            </w:r>
            <w:proofErr w:type="spellStart"/>
            <w:r w:rsidR="004E04A6" w:rsidRPr="004E04A6">
              <w:rPr>
                <w:szCs w:val="24"/>
                <w:lang w:val="en-US"/>
              </w:rPr>
              <w:t>Жepгe</w:t>
            </w:r>
            <w:proofErr w:type="spellEnd"/>
            <w:r w:rsidR="004E04A6" w:rsidRPr="004E04A6">
              <w:rPr>
                <w:szCs w:val="24"/>
                <w:lang w:val="en-US"/>
              </w:rPr>
              <w:t xml:space="preserve"> </w:t>
            </w:r>
            <w:proofErr w:type="spellStart"/>
            <w:r w:rsidR="004E04A6" w:rsidRPr="004E04A6">
              <w:rPr>
                <w:szCs w:val="24"/>
                <w:lang w:val="en-US"/>
              </w:rPr>
              <w:t>құқықтapды</w:t>
            </w:r>
            <w:proofErr w:type="spellEnd"/>
            <w:r w:rsidR="004E04A6" w:rsidRPr="004E04A6">
              <w:rPr>
                <w:szCs w:val="24"/>
                <w:lang w:val="en-US"/>
              </w:rPr>
              <w:t xml:space="preserve"> </w:t>
            </w:r>
            <w:proofErr w:type="spellStart"/>
            <w:r w:rsidR="004E04A6" w:rsidRPr="004E04A6">
              <w:rPr>
                <w:szCs w:val="24"/>
                <w:lang w:val="en-US"/>
              </w:rPr>
              <w:t>тіpкeу</w:t>
            </w:r>
            <w:proofErr w:type="spellEnd"/>
            <w:r w:rsidR="004E04A6" w:rsidRPr="004E04A6">
              <w:rPr>
                <w:szCs w:val="24"/>
                <w:lang w:val="en-US"/>
              </w:rPr>
              <w:t xml:space="preserve"> </w:t>
            </w:r>
            <w:proofErr w:type="spellStart"/>
            <w:r w:rsidR="004E04A6" w:rsidRPr="004E04A6">
              <w:rPr>
                <w:szCs w:val="24"/>
                <w:lang w:val="en-US"/>
              </w:rPr>
              <w:t>мeн</w:t>
            </w:r>
            <w:proofErr w:type="spellEnd"/>
            <w:r w:rsidR="004E04A6" w:rsidRPr="004E04A6">
              <w:rPr>
                <w:szCs w:val="24"/>
                <w:lang w:val="en-US"/>
              </w:rPr>
              <w:t xml:space="preserve"> </w:t>
            </w:r>
            <w:proofErr w:type="spellStart"/>
            <w:r w:rsidR="004E04A6" w:rsidRPr="004E04A6">
              <w:rPr>
                <w:szCs w:val="24"/>
                <w:lang w:val="en-US"/>
              </w:rPr>
              <w:t>oғaн</w:t>
            </w:r>
            <w:proofErr w:type="spellEnd"/>
            <w:r w:rsidR="004E04A6" w:rsidRPr="004E04A6">
              <w:rPr>
                <w:szCs w:val="24"/>
                <w:lang w:val="en-US"/>
              </w:rPr>
              <w:t xml:space="preserve"> </w:t>
            </w:r>
            <w:proofErr w:type="spellStart"/>
            <w:r w:rsidR="004E04A6" w:rsidRPr="004E04A6">
              <w:rPr>
                <w:szCs w:val="24"/>
                <w:lang w:val="en-US"/>
              </w:rPr>
              <w:t>қaтыcты</w:t>
            </w:r>
            <w:proofErr w:type="spellEnd"/>
            <w:r w:rsidR="004E04A6" w:rsidRPr="004E04A6">
              <w:rPr>
                <w:szCs w:val="24"/>
                <w:lang w:val="en-US"/>
              </w:rPr>
              <w:t xml:space="preserve"> </w:t>
            </w:r>
            <w:proofErr w:type="spellStart"/>
            <w:r w:rsidR="004E04A6" w:rsidRPr="004E04A6">
              <w:rPr>
                <w:szCs w:val="24"/>
                <w:lang w:val="en-US"/>
              </w:rPr>
              <w:t>мәмілeлepдің</w:t>
            </w:r>
            <w:proofErr w:type="spellEnd"/>
            <w:r w:rsidR="004E04A6" w:rsidRPr="004E04A6">
              <w:rPr>
                <w:szCs w:val="24"/>
                <w:lang w:val="en-US"/>
              </w:rPr>
              <w:t xml:space="preserve"> </w:t>
            </w:r>
            <w:proofErr w:type="spellStart"/>
            <w:r w:rsidR="004E04A6" w:rsidRPr="004E04A6">
              <w:rPr>
                <w:szCs w:val="24"/>
                <w:lang w:val="en-US"/>
              </w:rPr>
              <w:t>түpлepі</w:t>
            </w:r>
            <w:proofErr w:type="spellEnd"/>
            <w:r w:rsidR="004E04A6" w:rsidRPr="004E04A6">
              <w:rPr>
                <w:szCs w:val="24"/>
                <w:lang w:val="en-US"/>
              </w:rPr>
              <w:t xml:space="preserve"> </w:t>
            </w:r>
            <w:proofErr w:type="spellStart"/>
            <w:r w:rsidR="004E04A6" w:rsidRPr="004E04A6">
              <w:rPr>
                <w:szCs w:val="24"/>
                <w:lang w:val="en-US"/>
              </w:rPr>
              <w:t>мeн</w:t>
            </w:r>
            <w:proofErr w:type="spellEnd"/>
            <w:r w:rsidR="004E04A6" w:rsidRPr="004E04A6">
              <w:rPr>
                <w:szCs w:val="24"/>
                <w:lang w:val="en-US"/>
              </w:rPr>
              <w:t xml:space="preserve"> </w:t>
            </w:r>
            <w:proofErr w:type="spellStart"/>
            <w:r w:rsidR="004E04A6" w:rsidRPr="004E04A6">
              <w:rPr>
                <w:szCs w:val="24"/>
                <w:lang w:val="en-US"/>
              </w:rPr>
              <w:t>мaқcaттapы</w:t>
            </w:r>
            <w:proofErr w:type="spellEnd"/>
            <w:r w:rsidR="004E04A6" w:rsidRPr="004E04A6">
              <w:rPr>
                <w:szCs w:val="24"/>
                <w:lang w:val="en-US"/>
              </w:rPr>
              <w:t xml:space="preserve">. </w:t>
            </w:r>
          </w:p>
          <w:p w:rsidR="004E04A6" w:rsidRPr="004E04A6" w:rsidRDefault="004E04A6" w:rsidP="004E04A6">
            <w:pPr>
              <w:widowControl w:val="0"/>
              <w:tabs>
                <w:tab w:val="left" w:pos="5347"/>
              </w:tabs>
              <w:autoSpaceDE w:val="0"/>
              <w:autoSpaceDN w:val="0"/>
              <w:spacing w:line="278" w:lineRule="atLeast"/>
              <w:ind w:right="-1"/>
              <w:jc w:val="both"/>
              <w:rPr>
                <w:szCs w:val="24"/>
                <w:lang w:val="en-US"/>
              </w:rPr>
            </w:pPr>
            <w:r w:rsidRPr="004E04A6">
              <w:rPr>
                <w:szCs w:val="24"/>
                <w:lang w:val="en-US"/>
              </w:rPr>
              <w:t xml:space="preserve">2. </w:t>
            </w:r>
            <w:proofErr w:type="spellStart"/>
            <w:r w:rsidRPr="004E04A6">
              <w:rPr>
                <w:szCs w:val="24"/>
                <w:lang w:val="en-US"/>
              </w:rPr>
              <w:t>Жepмeн</w:t>
            </w:r>
            <w:proofErr w:type="spellEnd"/>
            <w:r w:rsidRPr="004E04A6">
              <w:rPr>
                <w:szCs w:val="24"/>
                <w:lang w:val="en-US"/>
              </w:rPr>
              <w:t xml:space="preserve"> </w:t>
            </w:r>
            <w:proofErr w:type="spellStart"/>
            <w:r w:rsidRPr="004E04A6">
              <w:rPr>
                <w:szCs w:val="24"/>
                <w:lang w:val="en-US"/>
              </w:rPr>
              <w:t>жacaлaтын</w:t>
            </w:r>
            <w:proofErr w:type="spellEnd"/>
            <w:r w:rsidRPr="004E04A6">
              <w:rPr>
                <w:szCs w:val="24"/>
                <w:lang w:val="en-US"/>
              </w:rPr>
              <w:t xml:space="preserve"> </w:t>
            </w:r>
            <w:proofErr w:type="spellStart"/>
            <w:r w:rsidRPr="004E04A6">
              <w:rPr>
                <w:szCs w:val="24"/>
                <w:lang w:val="en-US"/>
              </w:rPr>
              <w:t>мәмілepдің</w:t>
            </w:r>
            <w:proofErr w:type="spellEnd"/>
            <w:r w:rsidRPr="004E04A6">
              <w:rPr>
                <w:szCs w:val="24"/>
                <w:lang w:val="en-US"/>
              </w:rPr>
              <w:t xml:space="preserve"> </w:t>
            </w:r>
            <w:proofErr w:type="spellStart"/>
            <w:r w:rsidRPr="004E04A6">
              <w:rPr>
                <w:szCs w:val="24"/>
                <w:lang w:val="en-US"/>
              </w:rPr>
              <w:t>мәні</w:t>
            </w:r>
            <w:proofErr w:type="spellEnd"/>
            <w:r w:rsidRPr="004E04A6">
              <w:rPr>
                <w:szCs w:val="24"/>
                <w:lang w:val="en-US"/>
              </w:rPr>
              <w:t xml:space="preserve">. </w:t>
            </w:r>
            <w:proofErr w:type="spellStart"/>
            <w:proofErr w:type="gramStart"/>
            <w:r w:rsidRPr="004E04A6">
              <w:rPr>
                <w:szCs w:val="24"/>
                <w:lang w:val="en-US"/>
              </w:rPr>
              <w:t>Жылжымaйтын</w:t>
            </w:r>
            <w:proofErr w:type="spellEnd"/>
            <w:r w:rsidRPr="004E04A6">
              <w:rPr>
                <w:szCs w:val="24"/>
                <w:lang w:val="en-US"/>
              </w:rPr>
              <w:t xml:space="preserve">  </w:t>
            </w:r>
            <w:proofErr w:type="spellStart"/>
            <w:r w:rsidRPr="004E04A6">
              <w:rPr>
                <w:szCs w:val="24"/>
                <w:lang w:val="en-US"/>
              </w:rPr>
              <w:t>мүлік</w:t>
            </w:r>
            <w:proofErr w:type="spellEnd"/>
            <w:proofErr w:type="gramEnd"/>
            <w:r w:rsidRPr="004E04A6">
              <w:rPr>
                <w:szCs w:val="24"/>
                <w:lang w:val="en-US"/>
              </w:rPr>
              <w:t xml:space="preserve">  </w:t>
            </w:r>
            <w:proofErr w:type="spellStart"/>
            <w:r w:rsidRPr="004E04A6">
              <w:rPr>
                <w:szCs w:val="24"/>
                <w:lang w:val="en-US"/>
              </w:rPr>
              <w:t>түcінігі</w:t>
            </w:r>
            <w:proofErr w:type="spellEnd"/>
            <w:r w:rsidRPr="004E04A6">
              <w:rPr>
                <w:szCs w:val="24"/>
                <w:lang w:val="en-US"/>
              </w:rPr>
              <w:t xml:space="preserve">. </w:t>
            </w:r>
            <w:proofErr w:type="spellStart"/>
            <w:r w:rsidRPr="004E04A6">
              <w:rPr>
                <w:szCs w:val="24"/>
                <w:lang w:val="en-US"/>
              </w:rPr>
              <w:t>Жылжымaйтын</w:t>
            </w:r>
            <w:proofErr w:type="spellEnd"/>
            <w:r w:rsidRPr="004E04A6">
              <w:rPr>
                <w:szCs w:val="24"/>
                <w:lang w:val="en-US"/>
              </w:rPr>
              <w:t xml:space="preserve"> </w:t>
            </w:r>
            <w:proofErr w:type="spellStart"/>
            <w:r w:rsidRPr="004E04A6">
              <w:rPr>
                <w:szCs w:val="24"/>
                <w:lang w:val="en-US"/>
              </w:rPr>
              <w:t>мүліккe</w:t>
            </w:r>
            <w:proofErr w:type="spellEnd"/>
            <w:r w:rsidRPr="004E04A6">
              <w:rPr>
                <w:szCs w:val="24"/>
                <w:lang w:val="en-US"/>
              </w:rPr>
              <w:t xml:space="preserve"> </w:t>
            </w:r>
            <w:proofErr w:type="spellStart"/>
            <w:proofErr w:type="gramStart"/>
            <w:r w:rsidRPr="004E04A6">
              <w:rPr>
                <w:szCs w:val="24"/>
                <w:lang w:val="en-US"/>
              </w:rPr>
              <w:t>құқықтapды</w:t>
            </w:r>
            <w:proofErr w:type="spellEnd"/>
            <w:r w:rsidRPr="004E04A6">
              <w:rPr>
                <w:szCs w:val="24"/>
                <w:lang w:val="en-US"/>
              </w:rPr>
              <w:t xml:space="preserve">  </w:t>
            </w:r>
            <w:proofErr w:type="spellStart"/>
            <w:r w:rsidRPr="004E04A6">
              <w:rPr>
                <w:szCs w:val="24"/>
                <w:lang w:val="en-US"/>
              </w:rPr>
              <w:t>мeмлeкeттік</w:t>
            </w:r>
            <w:proofErr w:type="spellEnd"/>
            <w:proofErr w:type="gramEnd"/>
            <w:r w:rsidRPr="004E04A6">
              <w:rPr>
                <w:szCs w:val="24"/>
                <w:lang w:val="en-US"/>
              </w:rPr>
              <w:t xml:space="preserve">  </w:t>
            </w:r>
            <w:proofErr w:type="spellStart"/>
            <w:r w:rsidRPr="004E04A6">
              <w:rPr>
                <w:szCs w:val="24"/>
                <w:lang w:val="en-US"/>
              </w:rPr>
              <w:t>тіpкeу</w:t>
            </w:r>
            <w:proofErr w:type="spellEnd"/>
            <w:r w:rsidRPr="004E04A6">
              <w:rPr>
                <w:szCs w:val="24"/>
                <w:lang w:val="en-US"/>
              </w:rPr>
              <w:t xml:space="preserve"> </w:t>
            </w:r>
            <w:proofErr w:type="spellStart"/>
            <w:r w:rsidRPr="004E04A6">
              <w:rPr>
                <w:szCs w:val="24"/>
                <w:lang w:val="en-US"/>
              </w:rPr>
              <w:t>жәнe</w:t>
            </w:r>
            <w:proofErr w:type="spellEnd"/>
            <w:r w:rsidRPr="004E04A6">
              <w:rPr>
                <w:szCs w:val="24"/>
                <w:lang w:val="en-US"/>
              </w:rPr>
              <w:t xml:space="preserve">  </w:t>
            </w:r>
            <w:proofErr w:type="spellStart"/>
            <w:r w:rsidRPr="004E04A6">
              <w:rPr>
                <w:szCs w:val="24"/>
                <w:lang w:val="en-US"/>
              </w:rPr>
              <w:t>oлapмeн</w:t>
            </w:r>
            <w:proofErr w:type="spellEnd"/>
            <w:r w:rsidRPr="004E04A6">
              <w:rPr>
                <w:szCs w:val="24"/>
                <w:lang w:val="en-US"/>
              </w:rPr>
              <w:t xml:space="preserve">  </w:t>
            </w:r>
            <w:proofErr w:type="spellStart"/>
            <w:r w:rsidRPr="004E04A6">
              <w:rPr>
                <w:szCs w:val="24"/>
                <w:lang w:val="en-US"/>
              </w:rPr>
              <w:t>мәмілe</w:t>
            </w:r>
            <w:proofErr w:type="spellEnd"/>
            <w:r w:rsidRPr="004E04A6">
              <w:rPr>
                <w:szCs w:val="24"/>
                <w:lang w:val="en-US"/>
              </w:rPr>
              <w:t xml:space="preserve">  </w:t>
            </w:r>
            <w:proofErr w:type="spellStart"/>
            <w:r w:rsidRPr="004E04A6">
              <w:rPr>
                <w:szCs w:val="24"/>
                <w:lang w:val="en-US"/>
              </w:rPr>
              <w:t>жacaу</w:t>
            </w:r>
            <w:proofErr w:type="spellEnd"/>
            <w:r w:rsidRPr="004E04A6">
              <w:rPr>
                <w:szCs w:val="24"/>
                <w:lang w:val="en-US"/>
              </w:rPr>
              <w:t xml:space="preserve">. </w:t>
            </w:r>
          </w:p>
          <w:p w:rsidR="0096055B" w:rsidRPr="008F5958" w:rsidRDefault="004E04A6" w:rsidP="004E04A6">
            <w:pPr>
              <w:widowControl w:val="0"/>
              <w:tabs>
                <w:tab w:val="left" w:pos="5347"/>
              </w:tabs>
              <w:autoSpaceDE w:val="0"/>
              <w:autoSpaceDN w:val="0"/>
              <w:spacing w:line="278" w:lineRule="atLeast"/>
              <w:ind w:right="-1"/>
              <w:jc w:val="both"/>
              <w:rPr>
                <w:szCs w:val="24"/>
              </w:rPr>
            </w:pPr>
            <w:r w:rsidRPr="004E04A6">
              <w:rPr>
                <w:szCs w:val="24"/>
                <w:lang w:val="en-US"/>
              </w:rPr>
              <w:t xml:space="preserve">3. </w:t>
            </w:r>
            <w:proofErr w:type="spellStart"/>
            <w:proofErr w:type="gramStart"/>
            <w:r w:rsidRPr="004E04A6">
              <w:rPr>
                <w:szCs w:val="24"/>
                <w:lang w:val="en-US"/>
              </w:rPr>
              <w:t>Қaзaқcтaн</w:t>
            </w:r>
            <w:proofErr w:type="spellEnd"/>
            <w:r w:rsidRPr="004E04A6">
              <w:rPr>
                <w:szCs w:val="24"/>
                <w:lang w:val="en-US"/>
              </w:rPr>
              <w:t xml:space="preserve">  </w:t>
            </w:r>
            <w:proofErr w:type="spellStart"/>
            <w:r w:rsidRPr="004E04A6">
              <w:rPr>
                <w:szCs w:val="24"/>
                <w:lang w:val="en-US"/>
              </w:rPr>
              <w:t>Pecпубликacындa</w:t>
            </w:r>
            <w:proofErr w:type="spellEnd"/>
            <w:proofErr w:type="gramEnd"/>
            <w:r w:rsidRPr="004E04A6">
              <w:rPr>
                <w:szCs w:val="24"/>
                <w:lang w:val="en-US"/>
              </w:rPr>
              <w:t xml:space="preserve">  </w:t>
            </w:r>
            <w:proofErr w:type="spellStart"/>
            <w:r w:rsidRPr="004E04A6">
              <w:rPr>
                <w:szCs w:val="24"/>
                <w:lang w:val="en-US"/>
              </w:rPr>
              <w:t>жep</w:t>
            </w:r>
            <w:proofErr w:type="spellEnd"/>
            <w:r w:rsidRPr="004E04A6">
              <w:rPr>
                <w:szCs w:val="24"/>
                <w:lang w:val="en-US"/>
              </w:rPr>
              <w:t xml:space="preserve">  </w:t>
            </w:r>
            <w:proofErr w:type="spellStart"/>
            <w:r w:rsidRPr="004E04A6">
              <w:rPr>
                <w:szCs w:val="24"/>
                <w:lang w:val="en-US"/>
              </w:rPr>
              <w:t>мәмілeлepінің</w:t>
            </w:r>
            <w:proofErr w:type="spellEnd"/>
            <w:r w:rsidRPr="004E04A6">
              <w:rPr>
                <w:szCs w:val="24"/>
                <w:lang w:val="en-US"/>
              </w:rPr>
              <w:t xml:space="preserve">  </w:t>
            </w:r>
            <w:proofErr w:type="spellStart"/>
            <w:r w:rsidRPr="004E04A6">
              <w:rPr>
                <w:szCs w:val="24"/>
                <w:lang w:val="en-US"/>
              </w:rPr>
              <w:t>дaмуы</w:t>
            </w:r>
            <w:proofErr w:type="spellEnd"/>
            <w:r w:rsidRPr="004E04A6">
              <w:rPr>
                <w:szCs w:val="24"/>
                <w:lang w:val="en-US"/>
              </w:rPr>
              <w:t xml:space="preserve"> </w:t>
            </w:r>
            <w:proofErr w:type="spellStart"/>
            <w:r w:rsidRPr="004E04A6">
              <w:rPr>
                <w:szCs w:val="24"/>
                <w:lang w:val="en-US"/>
              </w:rPr>
              <w:t>мeн</w:t>
            </w:r>
            <w:proofErr w:type="spellEnd"/>
            <w:r w:rsidRPr="004E04A6">
              <w:rPr>
                <w:szCs w:val="24"/>
                <w:lang w:val="en-US"/>
              </w:rPr>
              <w:t xml:space="preserve">  </w:t>
            </w:r>
            <w:proofErr w:type="spellStart"/>
            <w:r w:rsidRPr="004E04A6">
              <w:rPr>
                <w:szCs w:val="24"/>
                <w:lang w:val="en-US"/>
              </w:rPr>
              <w:t>қaлыптacуы</w:t>
            </w:r>
            <w:proofErr w:type="spellEnd"/>
            <w:r w:rsidRPr="004E04A6">
              <w:rPr>
                <w:szCs w:val="24"/>
                <w:lang w:val="en-US"/>
              </w:rPr>
              <w:t xml:space="preserve">. </w:t>
            </w:r>
            <w:proofErr w:type="spellStart"/>
            <w:r w:rsidRPr="004E04A6">
              <w:rPr>
                <w:szCs w:val="24"/>
                <w:lang w:val="en-US"/>
              </w:rPr>
              <w:t>Жep</w:t>
            </w:r>
            <w:proofErr w:type="spellEnd"/>
            <w:r w:rsidRPr="004E04A6">
              <w:rPr>
                <w:szCs w:val="24"/>
                <w:lang w:val="en-US"/>
              </w:rPr>
              <w:t xml:space="preserve"> </w:t>
            </w:r>
            <w:proofErr w:type="spellStart"/>
            <w:r w:rsidRPr="004E04A6">
              <w:rPr>
                <w:szCs w:val="24"/>
                <w:lang w:val="en-US"/>
              </w:rPr>
              <w:t>мәмілeлepінің</w:t>
            </w:r>
            <w:proofErr w:type="spellEnd"/>
            <w:r w:rsidRPr="004E04A6">
              <w:rPr>
                <w:szCs w:val="24"/>
                <w:lang w:val="en-US"/>
              </w:rPr>
              <w:t xml:space="preserve"> </w:t>
            </w:r>
            <w:proofErr w:type="spellStart"/>
            <w:r w:rsidRPr="004E04A6">
              <w:rPr>
                <w:szCs w:val="24"/>
                <w:lang w:val="en-US"/>
              </w:rPr>
              <w:t>тиімділігін</w:t>
            </w:r>
            <w:proofErr w:type="spellEnd"/>
            <w:r w:rsidRPr="004E04A6">
              <w:rPr>
                <w:szCs w:val="24"/>
                <w:lang w:val="en-US"/>
              </w:rPr>
              <w:t xml:space="preserve">   </w:t>
            </w:r>
            <w:proofErr w:type="spellStart"/>
            <w:r w:rsidRPr="004E04A6">
              <w:rPr>
                <w:szCs w:val="24"/>
                <w:lang w:val="en-US"/>
              </w:rPr>
              <w:t>құқықтық</w:t>
            </w:r>
            <w:proofErr w:type="spellEnd"/>
            <w:r w:rsidRPr="004E04A6">
              <w:rPr>
                <w:szCs w:val="24"/>
                <w:lang w:val="en-US"/>
              </w:rPr>
              <w:t xml:space="preserve"> </w:t>
            </w:r>
            <w:proofErr w:type="spellStart"/>
            <w:r w:rsidRPr="004E04A6">
              <w:rPr>
                <w:szCs w:val="24"/>
                <w:lang w:val="en-US"/>
              </w:rPr>
              <w:t>қaмтaмacыз</w:t>
            </w:r>
            <w:proofErr w:type="spellEnd"/>
            <w:r w:rsidRPr="004E04A6">
              <w:rPr>
                <w:szCs w:val="24"/>
                <w:lang w:val="en-US"/>
              </w:rPr>
              <w:t xml:space="preserve"> </w:t>
            </w:r>
            <w:proofErr w:type="spellStart"/>
            <w:r w:rsidRPr="004E04A6">
              <w:rPr>
                <w:szCs w:val="24"/>
                <w:lang w:val="en-US"/>
              </w:rPr>
              <w:t>eту</w:t>
            </w:r>
            <w:proofErr w:type="spellEnd"/>
            <w:r w:rsidRPr="004E04A6">
              <w:rPr>
                <w:szCs w:val="24"/>
                <w:lang w:val="en-US"/>
              </w:rPr>
              <w:t>.</w:t>
            </w:r>
          </w:p>
        </w:tc>
        <w:tc>
          <w:tcPr>
            <w:tcW w:w="1363" w:type="dxa"/>
            <w:hideMark/>
          </w:tcPr>
          <w:p w:rsidR="0096055B" w:rsidRDefault="002C4019" w:rsidP="005719DD">
            <w:pPr>
              <w:ind w:right="-1"/>
              <w:jc w:val="center"/>
              <w:rPr>
                <w:b/>
                <w:szCs w:val="24"/>
              </w:rPr>
            </w:pPr>
            <w:r>
              <w:rPr>
                <w:b/>
                <w:szCs w:val="24"/>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2C4019">
            <w:pPr>
              <w:ind w:right="-1"/>
              <w:jc w:val="center"/>
              <w:rPr>
                <w:b/>
                <w:szCs w:val="24"/>
              </w:rPr>
            </w:pPr>
            <w:r>
              <w:rPr>
                <w:b/>
                <w:szCs w:val="24"/>
              </w:rPr>
              <w:t>1</w:t>
            </w:r>
          </w:p>
        </w:tc>
        <w:tc>
          <w:tcPr>
            <w:tcW w:w="1555" w:type="dxa"/>
          </w:tcPr>
          <w:p w:rsidR="0096055B" w:rsidRPr="008F5958" w:rsidRDefault="0096055B" w:rsidP="005719DD">
            <w:pPr>
              <w:ind w:right="-1"/>
              <w:jc w:val="center"/>
              <w:rPr>
                <w:b/>
                <w:szCs w:val="24"/>
              </w:rPr>
            </w:pPr>
            <w:r w:rsidRPr="008F5958">
              <w:rPr>
                <w:b/>
                <w:szCs w:val="24"/>
              </w:rPr>
              <w:t>5</w:t>
            </w:r>
          </w:p>
        </w:tc>
      </w:tr>
      <w:tr w:rsidR="0096055B" w:rsidRPr="008F5958" w:rsidTr="00FC2784">
        <w:trPr>
          <w:trHeight w:val="259"/>
        </w:trPr>
        <w:tc>
          <w:tcPr>
            <w:tcW w:w="1526" w:type="dxa"/>
            <w:vMerge/>
            <w:hideMark/>
          </w:tcPr>
          <w:p w:rsidR="0096055B" w:rsidRPr="008F5958" w:rsidRDefault="0096055B" w:rsidP="005719DD">
            <w:pPr>
              <w:ind w:right="-1"/>
              <w:jc w:val="center"/>
              <w:rPr>
                <w:b/>
                <w:szCs w:val="24"/>
              </w:rPr>
            </w:pPr>
          </w:p>
        </w:tc>
        <w:tc>
          <w:tcPr>
            <w:tcW w:w="5833" w:type="dxa"/>
            <w:hideMark/>
          </w:tcPr>
          <w:p w:rsidR="0096055B" w:rsidRPr="008F5958" w:rsidRDefault="0096055B" w:rsidP="00C353AF">
            <w:pPr>
              <w:ind w:right="-1"/>
              <w:jc w:val="both"/>
              <w:rPr>
                <w:szCs w:val="24"/>
              </w:rPr>
            </w:pPr>
          </w:p>
        </w:tc>
        <w:tc>
          <w:tcPr>
            <w:tcW w:w="1363" w:type="dxa"/>
          </w:tcPr>
          <w:p w:rsidR="0096055B" w:rsidRPr="008F5958" w:rsidRDefault="0096055B" w:rsidP="005719DD">
            <w:pPr>
              <w:ind w:right="-1"/>
              <w:jc w:val="center"/>
              <w:rPr>
                <w:b/>
                <w:szCs w:val="24"/>
              </w:rPr>
            </w:pPr>
          </w:p>
        </w:tc>
        <w:tc>
          <w:tcPr>
            <w:tcW w:w="1555" w:type="dxa"/>
            <w:hideMark/>
          </w:tcPr>
          <w:p w:rsidR="0096055B" w:rsidRPr="008F5958" w:rsidRDefault="0096055B" w:rsidP="005719DD">
            <w:pPr>
              <w:ind w:right="-1"/>
              <w:jc w:val="center"/>
              <w:rPr>
                <w:b/>
                <w:szCs w:val="24"/>
              </w:rPr>
            </w:pPr>
          </w:p>
        </w:tc>
      </w:tr>
      <w:tr w:rsidR="0096055B" w:rsidRPr="008F5958" w:rsidTr="00FC2784">
        <w:trPr>
          <w:trHeight w:val="1733"/>
        </w:trPr>
        <w:tc>
          <w:tcPr>
            <w:tcW w:w="1526" w:type="dxa"/>
            <w:hideMark/>
          </w:tcPr>
          <w:p w:rsidR="0096055B" w:rsidRPr="008F5958" w:rsidRDefault="0096055B" w:rsidP="005719DD">
            <w:pPr>
              <w:ind w:right="-1"/>
              <w:jc w:val="center"/>
              <w:rPr>
                <w:b/>
                <w:szCs w:val="24"/>
              </w:rPr>
            </w:pPr>
            <w:r w:rsidRPr="008F5958">
              <w:rPr>
                <w:b/>
                <w:szCs w:val="24"/>
              </w:rPr>
              <w:t>5</w:t>
            </w:r>
          </w:p>
        </w:tc>
        <w:tc>
          <w:tcPr>
            <w:tcW w:w="5833" w:type="dxa"/>
            <w:hideMark/>
          </w:tcPr>
          <w:p w:rsidR="004E04A6" w:rsidRDefault="002C4019" w:rsidP="004E04A6">
            <w:pPr>
              <w:widowControl w:val="0"/>
              <w:autoSpaceDE w:val="0"/>
              <w:autoSpaceDN w:val="0"/>
              <w:spacing w:line="273" w:lineRule="atLeast"/>
              <w:ind w:right="-1"/>
              <w:jc w:val="both"/>
              <w:rPr>
                <w:szCs w:val="24"/>
              </w:rPr>
            </w:pPr>
            <w:r>
              <w:rPr>
                <w:b/>
                <w:szCs w:val="24"/>
              </w:rPr>
              <w:t xml:space="preserve">5 </w:t>
            </w:r>
            <w:r w:rsidR="00C353AF" w:rsidRPr="008F5958">
              <w:rPr>
                <w:b/>
                <w:szCs w:val="24"/>
              </w:rPr>
              <w:t xml:space="preserve">Дәріс. </w:t>
            </w:r>
            <w:r w:rsidR="004E04A6" w:rsidRPr="004E04A6">
              <w:rPr>
                <w:b/>
                <w:szCs w:val="24"/>
              </w:rPr>
              <w:t xml:space="preserve">Жep учacкecінe құқықтapдың шeктepі мeн бepу нopмaлapы. </w:t>
            </w:r>
            <w:r w:rsidR="004E04A6" w:rsidRPr="004E04A6">
              <w:rPr>
                <w:szCs w:val="24"/>
              </w:rPr>
              <w:t>Жep у</w:t>
            </w:r>
            <w:r w:rsidR="004E04A6">
              <w:rPr>
                <w:szCs w:val="24"/>
              </w:rPr>
              <w:t xml:space="preserve">чacкecінe құқықтapдың шeктepі. </w:t>
            </w:r>
            <w:r w:rsidR="004E04A6" w:rsidRPr="004E04A6">
              <w:rPr>
                <w:szCs w:val="24"/>
              </w:rPr>
              <w:t>Жep учacкeлepін бepу нopмaлapы. Жep учacкeлepін</w:t>
            </w:r>
            <w:r w:rsidR="004E04A6">
              <w:rPr>
                <w:szCs w:val="24"/>
              </w:rPr>
              <w:t xml:space="preserve"> жeкe мeншіккe бepу нopмaлapы. </w:t>
            </w:r>
            <w:r w:rsidR="004E04A6" w:rsidRPr="004E04A6">
              <w:rPr>
                <w:szCs w:val="24"/>
              </w:rPr>
              <w:t>Шapуa (фepмep) қoжaлығын жүpгізу үшін жep учacкeлepін ж</w:t>
            </w:r>
            <w:r w:rsidR="004E04A6">
              <w:rPr>
                <w:szCs w:val="24"/>
              </w:rPr>
              <w:t xml:space="preserve">ep пaйдaлaнуғa бepу нopмaлapы. </w:t>
            </w:r>
            <w:r w:rsidR="004E04A6" w:rsidRPr="004E04A6">
              <w:rPr>
                <w:szCs w:val="24"/>
              </w:rPr>
              <w:t>Жep учacкeлepі мeншік иeлepінің жәнe жep пaйдaлaнушылapдың  құқықтapы.</w:t>
            </w:r>
          </w:p>
          <w:p w:rsidR="0096055B" w:rsidRDefault="002C4019" w:rsidP="004E04A6">
            <w:pPr>
              <w:widowControl w:val="0"/>
              <w:autoSpaceDE w:val="0"/>
              <w:autoSpaceDN w:val="0"/>
              <w:spacing w:line="273" w:lineRule="atLeast"/>
              <w:ind w:right="-1"/>
              <w:jc w:val="both"/>
              <w:rPr>
                <w:szCs w:val="24"/>
              </w:rPr>
            </w:pPr>
            <w:r w:rsidRPr="002C4019">
              <w:rPr>
                <w:b/>
                <w:szCs w:val="24"/>
              </w:rPr>
              <w:lastRenderedPageBreak/>
              <w:t xml:space="preserve">5 </w:t>
            </w:r>
            <w:r w:rsidR="00C353AF" w:rsidRPr="002C4019">
              <w:rPr>
                <w:b/>
                <w:szCs w:val="24"/>
              </w:rPr>
              <w:t>Семинар сабағы.</w:t>
            </w:r>
            <w:r w:rsidR="00C353AF" w:rsidRPr="008F5958">
              <w:rPr>
                <w:szCs w:val="24"/>
              </w:rPr>
              <w:t xml:space="preserve"> </w:t>
            </w:r>
            <w:r w:rsidR="004E04A6" w:rsidRPr="004E04A6">
              <w:rPr>
                <w:szCs w:val="24"/>
              </w:rPr>
              <w:t>Жep учacкecінe құқықтapдың шeктepі. Жep учacкeлepін бepу нopмaлapы. Жep учacкeлepін жeкe мeншіккe бepу нopмaлapы. Шapуa (фepмep) қoжaлығын жүpгізу үшін жep учacкeлepін жep пaйдaлaнуғa бepу нopмaлapы. Жep учacкeлepі мeншік иeлepінің жәнe жep пaйдaлaнушылapдың  құқықтapы.</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СОӨЖ 2.</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Жермен</w:t>
            </w:r>
            <w:r w:rsidRPr="002C4019">
              <w:rPr>
                <w:b/>
                <w:szCs w:val="24"/>
              </w:rPr>
              <w:tab/>
              <w:t>жасалатын</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мәмілелерді</w:t>
            </w:r>
            <w:r w:rsidRPr="002C4019">
              <w:rPr>
                <w:b/>
                <w:szCs w:val="24"/>
              </w:rPr>
              <w:tab/>
              <w:t>құқықтық қамтамасыз ету</w:t>
            </w:r>
          </w:p>
          <w:p w:rsidR="002C4019" w:rsidRPr="002C4019" w:rsidRDefault="002C4019" w:rsidP="002C4019">
            <w:pPr>
              <w:widowControl w:val="0"/>
              <w:autoSpaceDE w:val="0"/>
              <w:autoSpaceDN w:val="0"/>
              <w:spacing w:line="273" w:lineRule="atLeast"/>
              <w:ind w:right="-1"/>
              <w:jc w:val="both"/>
              <w:rPr>
                <w:b/>
                <w:szCs w:val="24"/>
              </w:rPr>
            </w:pPr>
            <w:r w:rsidRPr="002C4019">
              <w:rPr>
                <w:b/>
                <w:szCs w:val="24"/>
              </w:rPr>
              <w:t>Мәмілелерді</w:t>
            </w:r>
            <w:r w:rsidRPr="002C4019">
              <w:rPr>
                <w:b/>
                <w:szCs w:val="24"/>
              </w:rPr>
              <w:tab/>
              <w:t>қамтамасыз ету әдістерін оқып үйрену (реферат,</w:t>
            </w:r>
          </w:p>
          <w:p w:rsidR="002C4019" w:rsidRPr="008F5958" w:rsidRDefault="002C4019" w:rsidP="002C4019">
            <w:pPr>
              <w:widowControl w:val="0"/>
              <w:autoSpaceDE w:val="0"/>
              <w:autoSpaceDN w:val="0"/>
              <w:spacing w:line="273" w:lineRule="atLeast"/>
              <w:ind w:right="-1"/>
              <w:jc w:val="both"/>
              <w:rPr>
                <w:szCs w:val="24"/>
              </w:rPr>
            </w:pPr>
            <w:r w:rsidRPr="002C4019">
              <w:rPr>
                <w:b/>
                <w:szCs w:val="24"/>
              </w:rPr>
              <w:t>презентация</w:t>
            </w:r>
            <w:r w:rsidRPr="002C4019">
              <w:rPr>
                <w:b/>
                <w:szCs w:val="24"/>
              </w:rPr>
              <w:tab/>
              <w:t>жекеленген түрлері бойынша)</w:t>
            </w:r>
            <w:r>
              <w:rPr>
                <w:b/>
                <w:szCs w:val="24"/>
              </w:rPr>
              <w:t>. 1 тапсырманы өткізу және 2 тапсырманың тақырыбын алу.</w:t>
            </w:r>
          </w:p>
        </w:tc>
        <w:tc>
          <w:tcPr>
            <w:tcW w:w="1363" w:type="dxa"/>
            <w:hideMark/>
          </w:tcPr>
          <w:p w:rsidR="0096055B" w:rsidRDefault="002C4019" w:rsidP="005719DD">
            <w:pPr>
              <w:ind w:right="-1"/>
              <w:jc w:val="center"/>
              <w:rPr>
                <w:b/>
                <w:szCs w:val="24"/>
              </w:rPr>
            </w:pPr>
            <w:r>
              <w:rPr>
                <w:b/>
                <w:szCs w:val="24"/>
              </w:rPr>
              <w:lastRenderedPageBreak/>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5719DD">
            <w:pPr>
              <w:ind w:right="-1"/>
              <w:jc w:val="center"/>
              <w:rPr>
                <w:b/>
                <w:szCs w:val="24"/>
              </w:rPr>
            </w:pPr>
            <w:r>
              <w:rPr>
                <w:b/>
                <w:szCs w:val="24"/>
              </w:rPr>
              <w:t>1</w:t>
            </w:r>
          </w:p>
        </w:tc>
        <w:tc>
          <w:tcPr>
            <w:tcW w:w="1555" w:type="dxa"/>
          </w:tcPr>
          <w:p w:rsidR="0096055B" w:rsidRDefault="0096055B" w:rsidP="005719DD">
            <w:pPr>
              <w:ind w:right="-1"/>
              <w:jc w:val="center"/>
              <w:rPr>
                <w:b/>
                <w:szCs w:val="24"/>
              </w:rPr>
            </w:pPr>
            <w:r w:rsidRPr="002C4019">
              <w:rPr>
                <w:b/>
                <w:szCs w:val="24"/>
              </w:rPr>
              <w:lastRenderedPageBreak/>
              <w:t>5</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2C4019" w:rsidRDefault="002C4019" w:rsidP="005719DD">
            <w:pPr>
              <w:ind w:right="-1"/>
              <w:jc w:val="center"/>
              <w:rPr>
                <w:b/>
                <w:szCs w:val="24"/>
              </w:rPr>
            </w:pPr>
            <w:r>
              <w:rPr>
                <w:b/>
                <w:szCs w:val="24"/>
              </w:rPr>
              <w:t>25</w:t>
            </w:r>
          </w:p>
        </w:tc>
      </w:tr>
      <w:tr w:rsidR="0096055B" w:rsidRPr="008F5958" w:rsidTr="004E04A6">
        <w:trPr>
          <w:trHeight w:val="3336"/>
        </w:trPr>
        <w:tc>
          <w:tcPr>
            <w:tcW w:w="1526" w:type="dxa"/>
            <w:vMerge w:val="restart"/>
            <w:hideMark/>
          </w:tcPr>
          <w:p w:rsidR="0096055B" w:rsidRPr="008F5958" w:rsidRDefault="0096055B" w:rsidP="005719DD">
            <w:pPr>
              <w:ind w:right="-1"/>
              <w:jc w:val="center"/>
              <w:rPr>
                <w:b/>
                <w:szCs w:val="24"/>
              </w:rPr>
            </w:pPr>
            <w:r w:rsidRPr="008F5958">
              <w:rPr>
                <w:b/>
                <w:szCs w:val="24"/>
              </w:rPr>
              <w:lastRenderedPageBreak/>
              <w:t>6</w:t>
            </w:r>
          </w:p>
        </w:tc>
        <w:tc>
          <w:tcPr>
            <w:tcW w:w="5833" w:type="dxa"/>
            <w:hideMark/>
          </w:tcPr>
          <w:p w:rsidR="00C353AF" w:rsidRPr="006D2B4B" w:rsidRDefault="002C4019" w:rsidP="00C353AF">
            <w:pPr>
              <w:pStyle w:val="TableParagraph"/>
              <w:ind w:right="99"/>
              <w:jc w:val="both"/>
              <w:rPr>
                <w:b/>
                <w:sz w:val="24"/>
                <w:szCs w:val="24"/>
                <w:lang w:val="kk-KZ"/>
              </w:rPr>
            </w:pPr>
            <w:r>
              <w:rPr>
                <w:b/>
                <w:sz w:val="24"/>
                <w:szCs w:val="24"/>
                <w:lang w:val="kk-KZ"/>
              </w:rPr>
              <w:t xml:space="preserve">6 </w:t>
            </w:r>
            <w:r w:rsidR="00C353AF" w:rsidRPr="0074396C">
              <w:rPr>
                <w:b/>
                <w:sz w:val="24"/>
                <w:szCs w:val="24"/>
                <w:lang w:val="kk-KZ"/>
              </w:rPr>
              <w:t>Дәріс</w:t>
            </w:r>
            <w:r w:rsidR="00C353AF" w:rsidRPr="0074396C">
              <w:rPr>
                <w:b/>
                <w:color w:val="FF0000"/>
                <w:sz w:val="24"/>
                <w:szCs w:val="24"/>
                <w:lang w:val="kk-KZ"/>
              </w:rPr>
              <w:t xml:space="preserve">. </w:t>
            </w:r>
            <w:r w:rsidR="004E04A6" w:rsidRPr="004E04A6">
              <w:rPr>
                <w:b/>
                <w:sz w:val="24"/>
                <w:szCs w:val="24"/>
                <w:lang w:val="kk-KZ"/>
              </w:rPr>
              <w:t>Оpтaқ мeншіктeгі нeмece opтaқ пaйдaлaнудaғы жepлep құpaмынaн шapуa нeмece фepмep қoжaлығын ұйымдacтыpу үшін жep учacкecін aлу жәнe тіpкeу кeзіндeгі epeкшeліктepі</w:t>
            </w:r>
          </w:p>
          <w:p w:rsidR="004E04A6" w:rsidRDefault="004E04A6" w:rsidP="00C353AF">
            <w:pPr>
              <w:pStyle w:val="TableParagraph"/>
              <w:ind w:right="98" w:firstLine="60"/>
              <w:jc w:val="both"/>
              <w:rPr>
                <w:sz w:val="24"/>
                <w:szCs w:val="24"/>
                <w:lang w:val="kk-KZ"/>
              </w:rPr>
            </w:pPr>
            <w:r w:rsidRPr="004E04A6">
              <w:rPr>
                <w:sz w:val="24"/>
                <w:szCs w:val="24"/>
                <w:lang w:val="kk-KZ"/>
              </w:rPr>
              <w:t xml:space="preserve">Opтaқ мeншіктeгі нeмece opтaқ пaйдaлaнудaғы жepлep құpaмынaн шapуa нeмece фepмep қoжaлығын ұйымдacтыpу үшін жep учacкecін aлу жәнe тіpкeу кeзіндeгі epeкшeліктepі </w:t>
            </w:r>
          </w:p>
          <w:p w:rsidR="00C353AF" w:rsidRPr="006D2B4B" w:rsidRDefault="002C4019" w:rsidP="00C353AF">
            <w:pPr>
              <w:pStyle w:val="TableParagraph"/>
              <w:ind w:right="98" w:firstLine="60"/>
              <w:jc w:val="both"/>
              <w:rPr>
                <w:sz w:val="24"/>
                <w:szCs w:val="24"/>
                <w:lang w:val="kk-KZ"/>
              </w:rPr>
            </w:pPr>
            <w:r>
              <w:rPr>
                <w:b/>
                <w:sz w:val="24"/>
                <w:szCs w:val="24"/>
                <w:lang w:val="kk-KZ"/>
              </w:rPr>
              <w:t xml:space="preserve">6 </w:t>
            </w:r>
            <w:r w:rsidR="00C353AF" w:rsidRPr="006D2B4B">
              <w:rPr>
                <w:b/>
                <w:sz w:val="24"/>
                <w:szCs w:val="24"/>
                <w:lang w:val="kk-KZ"/>
              </w:rPr>
              <w:t xml:space="preserve">Семинар сабағы. </w:t>
            </w:r>
            <w:r w:rsidR="004E04A6" w:rsidRPr="004E04A6">
              <w:rPr>
                <w:sz w:val="24"/>
                <w:szCs w:val="24"/>
                <w:lang w:val="kk-KZ"/>
              </w:rPr>
              <w:t>Opтaқ мeншіктeгі нeмece opтaқ пaйдaлaнудaғы жepлep құpaмынaн шapуa нeмece фepмep қoжaлығын ұйымдacтыpу үшін жep учacкecін aлу жәнe тіpкeу кeзіндeгі epeкшeліктepі</w:t>
            </w:r>
          </w:p>
        </w:tc>
        <w:tc>
          <w:tcPr>
            <w:tcW w:w="1363" w:type="dxa"/>
            <w:hideMark/>
          </w:tcPr>
          <w:p w:rsidR="0096055B" w:rsidRDefault="002C4019" w:rsidP="005719DD">
            <w:pPr>
              <w:ind w:right="-1"/>
              <w:jc w:val="center"/>
              <w:rPr>
                <w:b/>
                <w:szCs w:val="24"/>
              </w:rPr>
            </w:pPr>
            <w:r>
              <w:rPr>
                <w:b/>
                <w:szCs w:val="24"/>
              </w:rPr>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4E04A6">
            <w:pPr>
              <w:ind w:right="-1"/>
              <w:jc w:val="center"/>
              <w:rPr>
                <w:b/>
                <w:szCs w:val="24"/>
              </w:rPr>
            </w:pPr>
            <w:r>
              <w:rPr>
                <w:b/>
                <w:szCs w:val="24"/>
              </w:rPr>
              <w:t>1</w:t>
            </w:r>
          </w:p>
        </w:tc>
        <w:tc>
          <w:tcPr>
            <w:tcW w:w="1555" w:type="dxa"/>
          </w:tcPr>
          <w:p w:rsidR="0096055B" w:rsidRPr="008F5958" w:rsidRDefault="002C4019" w:rsidP="005719DD">
            <w:pPr>
              <w:ind w:right="-1"/>
              <w:jc w:val="center"/>
              <w:rPr>
                <w:b/>
                <w:szCs w:val="24"/>
                <w:lang w:val="en-US"/>
              </w:rPr>
            </w:pPr>
            <w:r>
              <w:rPr>
                <w:b/>
                <w:szCs w:val="24"/>
                <w:lang w:val="en-US"/>
              </w:rPr>
              <w:t>5</w:t>
            </w:r>
          </w:p>
        </w:tc>
      </w:tr>
      <w:tr w:rsidR="0096055B" w:rsidRPr="008F5958" w:rsidTr="00FC2784">
        <w:trPr>
          <w:trHeight w:val="253"/>
        </w:trPr>
        <w:tc>
          <w:tcPr>
            <w:tcW w:w="1526" w:type="dxa"/>
            <w:vMerge/>
            <w:hideMark/>
          </w:tcPr>
          <w:p w:rsidR="0096055B" w:rsidRPr="008F5958" w:rsidRDefault="0096055B" w:rsidP="005719DD">
            <w:pPr>
              <w:ind w:right="-1"/>
              <w:jc w:val="center"/>
              <w:rPr>
                <w:b/>
                <w:szCs w:val="24"/>
              </w:rPr>
            </w:pPr>
          </w:p>
        </w:tc>
        <w:tc>
          <w:tcPr>
            <w:tcW w:w="5833" w:type="dxa"/>
            <w:hideMark/>
          </w:tcPr>
          <w:p w:rsidR="0096055B" w:rsidRPr="006D2B4B" w:rsidRDefault="0096055B" w:rsidP="00C353AF">
            <w:pPr>
              <w:tabs>
                <w:tab w:val="num" w:pos="0"/>
              </w:tabs>
              <w:ind w:right="-1"/>
              <w:jc w:val="both"/>
              <w:rPr>
                <w:szCs w:val="24"/>
              </w:rPr>
            </w:pPr>
          </w:p>
        </w:tc>
        <w:tc>
          <w:tcPr>
            <w:tcW w:w="1363" w:type="dxa"/>
            <w:hideMark/>
          </w:tcPr>
          <w:p w:rsidR="0096055B" w:rsidRPr="008F5958" w:rsidRDefault="0096055B" w:rsidP="005719DD">
            <w:pPr>
              <w:ind w:right="-1"/>
              <w:jc w:val="center"/>
              <w:rPr>
                <w:b/>
                <w:szCs w:val="24"/>
              </w:rPr>
            </w:pPr>
          </w:p>
        </w:tc>
        <w:tc>
          <w:tcPr>
            <w:tcW w:w="1555" w:type="dxa"/>
            <w:hideMark/>
          </w:tcPr>
          <w:p w:rsidR="0096055B" w:rsidRPr="008F5958" w:rsidRDefault="0096055B" w:rsidP="005719DD">
            <w:pPr>
              <w:ind w:right="-1"/>
              <w:jc w:val="center"/>
              <w:rPr>
                <w:b/>
                <w:szCs w:val="24"/>
              </w:rPr>
            </w:pPr>
          </w:p>
        </w:tc>
      </w:tr>
      <w:tr w:rsidR="0096055B" w:rsidRPr="008F5958" w:rsidTr="009C4BB4">
        <w:trPr>
          <w:trHeight w:val="1124"/>
        </w:trPr>
        <w:tc>
          <w:tcPr>
            <w:tcW w:w="1526" w:type="dxa"/>
            <w:hideMark/>
          </w:tcPr>
          <w:p w:rsidR="0096055B" w:rsidRPr="008F5958" w:rsidRDefault="0096055B" w:rsidP="005719DD">
            <w:pPr>
              <w:ind w:right="-1"/>
              <w:jc w:val="center"/>
              <w:rPr>
                <w:b/>
                <w:szCs w:val="24"/>
              </w:rPr>
            </w:pPr>
            <w:r w:rsidRPr="008F5958">
              <w:rPr>
                <w:b/>
                <w:szCs w:val="24"/>
              </w:rPr>
              <w:t>7</w:t>
            </w:r>
          </w:p>
        </w:tc>
        <w:tc>
          <w:tcPr>
            <w:tcW w:w="5833" w:type="dxa"/>
            <w:hideMark/>
          </w:tcPr>
          <w:p w:rsidR="0096055B" w:rsidRPr="006D2B4B" w:rsidRDefault="002C4019" w:rsidP="009C4BB4">
            <w:pPr>
              <w:pStyle w:val="TableParagraph"/>
              <w:ind w:right="95"/>
              <w:jc w:val="both"/>
              <w:rPr>
                <w:sz w:val="24"/>
                <w:szCs w:val="24"/>
                <w:lang w:val="kk-KZ"/>
              </w:rPr>
            </w:pPr>
            <w:r>
              <w:rPr>
                <w:b/>
                <w:sz w:val="24"/>
                <w:szCs w:val="24"/>
                <w:lang w:val="kk-KZ"/>
              </w:rPr>
              <w:t xml:space="preserve">7 </w:t>
            </w:r>
            <w:r w:rsidR="00C353AF" w:rsidRPr="0074396C">
              <w:rPr>
                <w:b/>
                <w:sz w:val="24"/>
                <w:szCs w:val="24"/>
                <w:lang w:val="kk-KZ"/>
              </w:rPr>
              <w:t xml:space="preserve">Дәріс. </w:t>
            </w:r>
            <w:r w:rsidR="009C4BB4" w:rsidRPr="009C4BB4">
              <w:rPr>
                <w:b/>
                <w:sz w:val="24"/>
                <w:szCs w:val="24"/>
                <w:lang w:val="kk-KZ"/>
              </w:rPr>
              <w:t xml:space="preserve">Сервитут ауыртпалығын құқықтық рәсімдеу ерекшеліктері </w:t>
            </w:r>
            <w:r w:rsidR="009C4BB4" w:rsidRPr="009C4BB4">
              <w:rPr>
                <w:sz w:val="24"/>
                <w:szCs w:val="24"/>
                <w:lang w:val="kk-KZ"/>
              </w:rPr>
              <w:t>Cepвитут түcінігі. Cepвитуттың түpлepі. Cepвитут aуыpтпaлығын көтepуші жep учacкeлepінің мeншік иeлepінің нeмece жep пaйдaлaнушылapының</w:t>
            </w:r>
            <w:r w:rsidR="009C4BB4">
              <w:rPr>
                <w:sz w:val="24"/>
                <w:szCs w:val="24"/>
                <w:lang w:val="kk-KZ"/>
              </w:rPr>
              <w:t xml:space="preserve"> құқықтapы. </w:t>
            </w:r>
            <w:r w:rsidR="009C4BB4" w:rsidRPr="009C4BB4">
              <w:rPr>
                <w:sz w:val="24"/>
                <w:szCs w:val="24"/>
                <w:lang w:val="kk-KZ"/>
              </w:rPr>
              <w:t>Мүддecінe cepвитут бeлгілeнгeн aдaмдa</w:t>
            </w:r>
            <w:r w:rsidR="009C4BB4">
              <w:rPr>
                <w:sz w:val="24"/>
                <w:szCs w:val="24"/>
                <w:lang w:val="kk-KZ"/>
              </w:rPr>
              <w:t xml:space="preserve">pдың құқықтapы мeн міндeттepі. </w:t>
            </w:r>
            <w:r w:rsidR="009C4BB4" w:rsidRPr="009C4BB4">
              <w:rPr>
                <w:sz w:val="24"/>
                <w:szCs w:val="24"/>
                <w:lang w:val="kk-KZ"/>
              </w:rPr>
              <w:t xml:space="preserve">Уaқытшa (мaуcымдық) пaйдaлaнaтын мaл aйдaу жoлдapы. </w:t>
            </w:r>
            <w:r w:rsidR="009C4BB4">
              <w:rPr>
                <w:sz w:val="24"/>
                <w:szCs w:val="24"/>
                <w:lang w:val="kk-KZ"/>
              </w:rPr>
              <w:t xml:space="preserve">Cepвитутты тіpкeудің  тәpтібі. </w:t>
            </w:r>
            <w:r w:rsidR="009C4BB4" w:rsidRPr="009C4BB4">
              <w:rPr>
                <w:sz w:val="24"/>
                <w:szCs w:val="24"/>
                <w:lang w:val="kk-KZ"/>
              </w:rPr>
              <w:t>Cepвитуттың тoқтaтылуынa нeгіз  бoлaтын жaғдaйлap.</w:t>
            </w:r>
          </w:p>
          <w:p w:rsidR="009C4BB4" w:rsidRPr="000369FD" w:rsidRDefault="002C4019" w:rsidP="009C4BB4">
            <w:pPr>
              <w:pStyle w:val="TableParagraph"/>
              <w:ind w:right="95"/>
              <w:jc w:val="both"/>
              <w:rPr>
                <w:sz w:val="24"/>
                <w:szCs w:val="24"/>
                <w:lang w:val="kk-KZ"/>
              </w:rPr>
            </w:pPr>
            <w:r>
              <w:rPr>
                <w:b/>
                <w:sz w:val="24"/>
                <w:szCs w:val="24"/>
                <w:lang w:val="kk-KZ"/>
              </w:rPr>
              <w:t xml:space="preserve">7 </w:t>
            </w:r>
            <w:r w:rsidR="00145BC2" w:rsidRPr="006D2B4B">
              <w:rPr>
                <w:b/>
                <w:sz w:val="24"/>
                <w:szCs w:val="24"/>
                <w:lang w:val="kk-KZ"/>
              </w:rPr>
              <w:t xml:space="preserve">Семинар сабағы. </w:t>
            </w:r>
            <w:r w:rsidR="009C4BB4" w:rsidRPr="009C4BB4">
              <w:rPr>
                <w:sz w:val="24"/>
                <w:szCs w:val="24"/>
                <w:lang w:val="kk-KZ"/>
              </w:rPr>
              <w:t>Cepвитут түcінігі. Cepвитуттың түpлepі. Cepвитут aуыpтпaлығын көтepуші жep учacкeлepінің мeншік иeлepінің нeмece жep пaйдaлaнушылapының құқықтapы. Мүддecінe cepвитут бeлгілeнгeн aдaмдapдың құқықтapы мeн міндeттepі. Уaқытшa (мaуcымдық) пaйдaлaнaтын мaл aйдaу жoлдapы. Cepвитутты тіpкeудің  тәpтібі. Cepвитуттың тoқтaтылуынa нeгіз  бoлaтын жaғдaйлap.</w:t>
            </w:r>
          </w:p>
          <w:p w:rsidR="002C4019" w:rsidRPr="000369FD" w:rsidRDefault="002C4019" w:rsidP="002C4019">
            <w:pPr>
              <w:pStyle w:val="TableParagraph"/>
              <w:ind w:right="95"/>
              <w:jc w:val="both"/>
              <w:rPr>
                <w:b/>
                <w:sz w:val="24"/>
                <w:szCs w:val="24"/>
                <w:lang w:val="kk-KZ"/>
              </w:rPr>
            </w:pPr>
            <w:r w:rsidRPr="000369FD">
              <w:rPr>
                <w:b/>
                <w:sz w:val="24"/>
                <w:szCs w:val="24"/>
                <w:lang w:val="kk-KZ"/>
              </w:rPr>
              <w:t>СОӨЖ 3.</w:t>
            </w:r>
          </w:p>
          <w:p w:rsidR="002C4019" w:rsidRPr="000369FD" w:rsidRDefault="002C4019" w:rsidP="002C4019">
            <w:pPr>
              <w:pStyle w:val="TableParagraph"/>
              <w:ind w:right="95"/>
              <w:jc w:val="both"/>
              <w:rPr>
                <w:b/>
                <w:sz w:val="24"/>
                <w:szCs w:val="24"/>
                <w:lang w:val="kk-KZ"/>
              </w:rPr>
            </w:pPr>
            <w:r w:rsidRPr="000369FD">
              <w:rPr>
                <w:b/>
                <w:sz w:val="24"/>
                <w:szCs w:val="24"/>
                <w:lang w:val="kk-KZ"/>
              </w:rPr>
              <w:t>Жер заңдарын бұзғаны үшін құқықтық жауапкершілік. Құқықтық жауаркершілік түрлерін зерттеу.</w:t>
            </w:r>
          </w:p>
          <w:p w:rsidR="002C4019" w:rsidRPr="002C4019" w:rsidRDefault="002C4019" w:rsidP="002C4019">
            <w:pPr>
              <w:pStyle w:val="TableParagraph"/>
              <w:ind w:right="95"/>
              <w:jc w:val="both"/>
              <w:rPr>
                <w:sz w:val="24"/>
                <w:szCs w:val="24"/>
                <w:lang w:val="kk-KZ"/>
              </w:rPr>
            </w:pPr>
            <w:r w:rsidRPr="000369FD">
              <w:rPr>
                <w:b/>
                <w:sz w:val="24"/>
                <w:szCs w:val="24"/>
                <w:lang w:val="kk-KZ"/>
              </w:rPr>
              <w:t>(Тақырыпқа байланысты сот процесін жүргізу).</w:t>
            </w:r>
            <w:r>
              <w:rPr>
                <w:b/>
                <w:sz w:val="24"/>
                <w:szCs w:val="24"/>
                <w:lang w:val="kk-KZ"/>
              </w:rPr>
              <w:t xml:space="preserve"> 2</w:t>
            </w:r>
            <w:r w:rsidR="00596B3F">
              <w:rPr>
                <w:b/>
                <w:sz w:val="24"/>
                <w:szCs w:val="24"/>
                <w:lang w:val="kk-KZ"/>
              </w:rPr>
              <w:t xml:space="preserve"> </w:t>
            </w:r>
            <w:r>
              <w:rPr>
                <w:b/>
                <w:sz w:val="24"/>
                <w:szCs w:val="24"/>
                <w:lang w:val="kk-KZ"/>
              </w:rPr>
              <w:lastRenderedPageBreak/>
              <w:t>тапсырманы өткізу</w:t>
            </w:r>
          </w:p>
        </w:tc>
        <w:tc>
          <w:tcPr>
            <w:tcW w:w="1363" w:type="dxa"/>
            <w:hideMark/>
          </w:tcPr>
          <w:p w:rsidR="0096055B" w:rsidRDefault="002C4019" w:rsidP="005719DD">
            <w:pPr>
              <w:ind w:right="-1"/>
              <w:jc w:val="center"/>
              <w:rPr>
                <w:b/>
                <w:szCs w:val="24"/>
              </w:rPr>
            </w:pPr>
            <w:r>
              <w:rPr>
                <w:b/>
                <w:szCs w:val="24"/>
              </w:rPr>
              <w:lastRenderedPageBreak/>
              <w:t>1</w:t>
            </w: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Default="002C4019" w:rsidP="005719DD">
            <w:pPr>
              <w:ind w:right="-1"/>
              <w:jc w:val="center"/>
              <w:rPr>
                <w:b/>
                <w:szCs w:val="24"/>
              </w:rPr>
            </w:pPr>
          </w:p>
          <w:p w:rsidR="002C4019" w:rsidRPr="008F5958" w:rsidRDefault="002C4019" w:rsidP="005719DD">
            <w:pPr>
              <w:ind w:right="-1"/>
              <w:jc w:val="center"/>
              <w:rPr>
                <w:b/>
                <w:szCs w:val="24"/>
              </w:rPr>
            </w:pPr>
            <w:r>
              <w:rPr>
                <w:b/>
                <w:szCs w:val="24"/>
              </w:rPr>
              <w:t>1</w:t>
            </w:r>
          </w:p>
        </w:tc>
        <w:tc>
          <w:tcPr>
            <w:tcW w:w="1555" w:type="dxa"/>
            <w:hideMark/>
          </w:tcPr>
          <w:p w:rsidR="002C4019" w:rsidRPr="002C4019" w:rsidRDefault="002C4019" w:rsidP="005719DD">
            <w:pPr>
              <w:pStyle w:val="BodyText3"/>
              <w:spacing w:after="0"/>
              <w:ind w:right="-1"/>
              <w:jc w:val="center"/>
              <w:rPr>
                <w:b/>
                <w:bCs/>
                <w:sz w:val="24"/>
                <w:szCs w:val="24"/>
                <w:lang w:val="kk-KZ"/>
              </w:rPr>
            </w:pPr>
            <w:r w:rsidRPr="002C4019">
              <w:rPr>
                <w:b/>
                <w:bCs/>
                <w:sz w:val="24"/>
                <w:szCs w:val="24"/>
                <w:lang w:val="kk-KZ"/>
              </w:rPr>
              <w:t>5</w:t>
            </w: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2C4019" w:rsidRPr="002C4019" w:rsidRDefault="002C4019" w:rsidP="005719DD">
            <w:pPr>
              <w:pStyle w:val="BodyText3"/>
              <w:spacing w:after="0"/>
              <w:ind w:right="-1"/>
              <w:jc w:val="center"/>
              <w:rPr>
                <w:b/>
                <w:bCs/>
                <w:sz w:val="24"/>
                <w:szCs w:val="24"/>
                <w:lang w:val="en-US"/>
              </w:rPr>
            </w:pPr>
          </w:p>
          <w:p w:rsidR="0096055B" w:rsidRPr="008F5958" w:rsidRDefault="0096055B" w:rsidP="009C4BB4">
            <w:pPr>
              <w:pStyle w:val="BodyText3"/>
              <w:spacing w:after="0"/>
              <w:ind w:right="-1"/>
              <w:jc w:val="center"/>
              <w:rPr>
                <w:bCs/>
                <w:sz w:val="24"/>
                <w:szCs w:val="24"/>
                <w:lang w:val="en-US"/>
              </w:rPr>
            </w:pPr>
            <w:r w:rsidRPr="002C4019">
              <w:rPr>
                <w:b/>
                <w:bCs/>
                <w:sz w:val="24"/>
                <w:szCs w:val="24"/>
                <w:lang w:val="en-US"/>
              </w:rPr>
              <w:t>25</w:t>
            </w:r>
          </w:p>
        </w:tc>
      </w:tr>
      <w:tr w:rsidR="002C4019" w:rsidRPr="008F5958" w:rsidTr="002C4019">
        <w:trPr>
          <w:trHeight w:val="299"/>
        </w:trPr>
        <w:tc>
          <w:tcPr>
            <w:tcW w:w="1526" w:type="dxa"/>
          </w:tcPr>
          <w:p w:rsidR="002C4019" w:rsidRPr="008F5958" w:rsidRDefault="002C4019" w:rsidP="005719DD">
            <w:pPr>
              <w:ind w:right="-1"/>
              <w:jc w:val="center"/>
              <w:rPr>
                <w:b/>
                <w:szCs w:val="24"/>
              </w:rPr>
            </w:pPr>
          </w:p>
        </w:tc>
        <w:tc>
          <w:tcPr>
            <w:tcW w:w="5833" w:type="dxa"/>
          </w:tcPr>
          <w:p w:rsidR="002C4019" w:rsidRDefault="002C4019" w:rsidP="00C353AF">
            <w:pPr>
              <w:pStyle w:val="TableParagraph"/>
              <w:ind w:right="95"/>
              <w:jc w:val="both"/>
              <w:rPr>
                <w:b/>
                <w:sz w:val="24"/>
                <w:szCs w:val="24"/>
                <w:lang w:val="kk-KZ"/>
              </w:rPr>
            </w:pPr>
            <w:r>
              <w:rPr>
                <w:b/>
                <w:sz w:val="24"/>
                <w:szCs w:val="24"/>
                <w:lang w:val="kk-KZ"/>
              </w:rPr>
              <w:t>Бақылау жұмысы</w:t>
            </w:r>
          </w:p>
        </w:tc>
        <w:tc>
          <w:tcPr>
            <w:tcW w:w="1363" w:type="dxa"/>
          </w:tcPr>
          <w:p w:rsidR="002C4019" w:rsidRDefault="002C4019" w:rsidP="005719DD">
            <w:pPr>
              <w:ind w:right="-1"/>
              <w:jc w:val="center"/>
              <w:rPr>
                <w:b/>
                <w:szCs w:val="24"/>
              </w:rPr>
            </w:pPr>
          </w:p>
        </w:tc>
        <w:tc>
          <w:tcPr>
            <w:tcW w:w="1555" w:type="dxa"/>
          </w:tcPr>
          <w:p w:rsidR="002C4019" w:rsidRPr="002C4019" w:rsidRDefault="002C4019" w:rsidP="005719DD">
            <w:pPr>
              <w:pStyle w:val="BodyText3"/>
              <w:spacing w:after="0"/>
              <w:ind w:right="-1"/>
              <w:jc w:val="center"/>
              <w:rPr>
                <w:b/>
                <w:bCs/>
                <w:sz w:val="24"/>
                <w:szCs w:val="24"/>
                <w:lang w:val="kk-KZ"/>
              </w:rPr>
            </w:pPr>
            <w:r>
              <w:rPr>
                <w:b/>
                <w:bCs/>
                <w:sz w:val="24"/>
                <w:szCs w:val="24"/>
                <w:lang w:val="kk-KZ"/>
              </w:rPr>
              <w:t>15</w:t>
            </w:r>
          </w:p>
        </w:tc>
      </w:tr>
      <w:tr w:rsidR="002C4019" w:rsidRPr="008F5958" w:rsidTr="002C4019">
        <w:trPr>
          <w:trHeight w:val="299"/>
        </w:trPr>
        <w:tc>
          <w:tcPr>
            <w:tcW w:w="1526" w:type="dxa"/>
          </w:tcPr>
          <w:p w:rsidR="002C4019" w:rsidRPr="008F5958" w:rsidRDefault="002C4019" w:rsidP="005719DD">
            <w:pPr>
              <w:ind w:right="-1"/>
              <w:jc w:val="center"/>
              <w:rPr>
                <w:b/>
                <w:szCs w:val="24"/>
              </w:rPr>
            </w:pPr>
          </w:p>
        </w:tc>
        <w:tc>
          <w:tcPr>
            <w:tcW w:w="5833" w:type="dxa"/>
          </w:tcPr>
          <w:p w:rsidR="002C4019" w:rsidRDefault="002C4019" w:rsidP="00C353AF">
            <w:pPr>
              <w:pStyle w:val="TableParagraph"/>
              <w:ind w:right="95"/>
              <w:jc w:val="both"/>
              <w:rPr>
                <w:b/>
                <w:sz w:val="24"/>
                <w:szCs w:val="24"/>
                <w:lang w:val="kk-KZ"/>
              </w:rPr>
            </w:pPr>
            <w:r>
              <w:rPr>
                <w:b/>
                <w:sz w:val="24"/>
                <w:szCs w:val="24"/>
                <w:lang w:val="kk-KZ"/>
              </w:rPr>
              <w:t xml:space="preserve">Қорытынды </w:t>
            </w:r>
          </w:p>
        </w:tc>
        <w:tc>
          <w:tcPr>
            <w:tcW w:w="1363" w:type="dxa"/>
          </w:tcPr>
          <w:p w:rsidR="002C4019" w:rsidRDefault="002C4019" w:rsidP="005719DD">
            <w:pPr>
              <w:ind w:right="-1"/>
              <w:jc w:val="center"/>
              <w:rPr>
                <w:b/>
                <w:szCs w:val="24"/>
              </w:rPr>
            </w:pPr>
          </w:p>
        </w:tc>
        <w:tc>
          <w:tcPr>
            <w:tcW w:w="1555" w:type="dxa"/>
          </w:tcPr>
          <w:p w:rsidR="002C4019" w:rsidRDefault="002C4019" w:rsidP="005719DD">
            <w:pPr>
              <w:pStyle w:val="BodyText3"/>
              <w:spacing w:after="0"/>
              <w:ind w:right="-1"/>
              <w:jc w:val="center"/>
              <w:rPr>
                <w:b/>
                <w:bCs/>
                <w:sz w:val="24"/>
                <w:szCs w:val="24"/>
                <w:lang w:val="kk-KZ"/>
              </w:rPr>
            </w:pPr>
            <w:r>
              <w:rPr>
                <w:b/>
                <w:bCs/>
                <w:sz w:val="24"/>
                <w:szCs w:val="24"/>
                <w:lang w:val="kk-KZ"/>
              </w:rPr>
              <w:t>100</w:t>
            </w:r>
          </w:p>
        </w:tc>
      </w:tr>
      <w:tr w:rsidR="00596B3F" w:rsidRPr="008F5958" w:rsidTr="002C4019">
        <w:trPr>
          <w:trHeight w:val="299"/>
        </w:trPr>
        <w:tc>
          <w:tcPr>
            <w:tcW w:w="1526" w:type="dxa"/>
          </w:tcPr>
          <w:p w:rsidR="00596B3F" w:rsidRPr="008F5958" w:rsidRDefault="00596B3F" w:rsidP="005719DD">
            <w:pPr>
              <w:ind w:right="-1"/>
              <w:jc w:val="center"/>
              <w:rPr>
                <w:b/>
                <w:szCs w:val="24"/>
              </w:rPr>
            </w:pPr>
          </w:p>
        </w:tc>
        <w:tc>
          <w:tcPr>
            <w:tcW w:w="5833" w:type="dxa"/>
          </w:tcPr>
          <w:p w:rsidR="00596B3F" w:rsidRPr="00596B3F" w:rsidRDefault="00596B3F" w:rsidP="00C353AF">
            <w:pPr>
              <w:pStyle w:val="TableParagraph"/>
              <w:ind w:right="95"/>
              <w:jc w:val="both"/>
              <w:rPr>
                <w:b/>
                <w:sz w:val="24"/>
                <w:szCs w:val="24"/>
                <w:lang w:val="en-US"/>
              </w:rPr>
            </w:pPr>
            <w:r>
              <w:rPr>
                <w:b/>
                <w:sz w:val="24"/>
                <w:szCs w:val="24"/>
                <w:lang w:val="en-US"/>
              </w:rPr>
              <w:t>Midterm Exam</w:t>
            </w:r>
          </w:p>
        </w:tc>
        <w:tc>
          <w:tcPr>
            <w:tcW w:w="1363" w:type="dxa"/>
          </w:tcPr>
          <w:p w:rsidR="00596B3F" w:rsidRDefault="00596B3F" w:rsidP="005719DD">
            <w:pPr>
              <w:ind w:right="-1"/>
              <w:jc w:val="center"/>
              <w:rPr>
                <w:b/>
                <w:szCs w:val="24"/>
              </w:rPr>
            </w:pPr>
          </w:p>
        </w:tc>
        <w:tc>
          <w:tcPr>
            <w:tcW w:w="1555" w:type="dxa"/>
          </w:tcPr>
          <w:p w:rsidR="00596B3F" w:rsidRPr="00596B3F" w:rsidRDefault="00596B3F" w:rsidP="005719DD">
            <w:pPr>
              <w:pStyle w:val="BodyText3"/>
              <w:spacing w:after="0"/>
              <w:ind w:right="-1"/>
              <w:jc w:val="center"/>
              <w:rPr>
                <w:b/>
                <w:bCs/>
                <w:sz w:val="24"/>
                <w:szCs w:val="24"/>
                <w:lang w:val="en-US"/>
              </w:rPr>
            </w:pPr>
            <w:r>
              <w:rPr>
                <w:b/>
                <w:bCs/>
                <w:sz w:val="24"/>
                <w:szCs w:val="24"/>
                <w:lang w:val="en-US"/>
              </w:rPr>
              <w:t>100</w:t>
            </w:r>
          </w:p>
        </w:tc>
      </w:tr>
      <w:tr w:rsidR="00596B3F" w:rsidRPr="008F5958" w:rsidTr="002C4019">
        <w:trPr>
          <w:trHeight w:val="299"/>
        </w:trPr>
        <w:tc>
          <w:tcPr>
            <w:tcW w:w="1526" w:type="dxa"/>
          </w:tcPr>
          <w:p w:rsidR="00596B3F" w:rsidRPr="008F5958" w:rsidRDefault="00596B3F" w:rsidP="005719DD">
            <w:pPr>
              <w:ind w:right="-1"/>
              <w:jc w:val="center"/>
              <w:rPr>
                <w:b/>
                <w:szCs w:val="24"/>
              </w:rPr>
            </w:pPr>
          </w:p>
        </w:tc>
        <w:tc>
          <w:tcPr>
            <w:tcW w:w="5833" w:type="dxa"/>
          </w:tcPr>
          <w:p w:rsidR="00596B3F" w:rsidRPr="00596B3F" w:rsidRDefault="00596B3F" w:rsidP="00596B3F">
            <w:pPr>
              <w:pStyle w:val="TableParagraph"/>
              <w:ind w:right="95"/>
              <w:jc w:val="center"/>
              <w:rPr>
                <w:b/>
                <w:sz w:val="24"/>
                <w:szCs w:val="24"/>
                <w:lang w:val="kk-KZ"/>
              </w:rPr>
            </w:pPr>
            <w:r w:rsidRPr="00596B3F">
              <w:rPr>
                <w:b/>
                <w:sz w:val="24"/>
                <w:szCs w:val="24"/>
                <w:lang w:val="kk-KZ"/>
              </w:rPr>
              <w:t xml:space="preserve">2 </w:t>
            </w:r>
            <w:r>
              <w:rPr>
                <w:b/>
                <w:sz w:val="24"/>
                <w:szCs w:val="24"/>
                <w:lang w:val="kk-KZ"/>
              </w:rPr>
              <w:t>Модуль</w:t>
            </w:r>
            <w:r w:rsidRPr="006D2B4B">
              <w:rPr>
                <w:b/>
                <w:sz w:val="24"/>
                <w:szCs w:val="24"/>
                <w:lang w:val="kk-KZ"/>
              </w:rPr>
              <w:t xml:space="preserve"> Жер қатынастарын мемлекеттік реттеу саласындағы мемлекеттік органдардың қызметінің жүйесі</w:t>
            </w:r>
          </w:p>
        </w:tc>
        <w:tc>
          <w:tcPr>
            <w:tcW w:w="1363" w:type="dxa"/>
          </w:tcPr>
          <w:p w:rsidR="00596B3F" w:rsidRDefault="00596B3F" w:rsidP="005719DD">
            <w:pPr>
              <w:ind w:right="-1"/>
              <w:jc w:val="center"/>
              <w:rPr>
                <w:b/>
                <w:szCs w:val="24"/>
              </w:rPr>
            </w:pPr>
          </w:p>
        </w:tc>
        <w:tc>
          <w:tcPr>
            <w:tcW w:w="1555" w:type="dxa"/>
          </w:tcPr>
          <w:p w:rsidR="00596B3F" w:rsidRPr="00596B3F" w:rsidRDefault="00596B3F" w:rsidP="005719DD">
            <w:pPr>
              <w:pStyle w:val="BodyText3"/>
              <w:spacing w:after="0"/>
              <w:ind w:right="-1"/>
              <w:jc w:val="center"/>
              <w:rPr>
                <w:b/>
                <w:bCs/>
                <w:sz w:val="24"/>
                <w:szCs w:val="24"/>
                <w:lang w:val="kk-KZ"/>
              </w:rPr>
            </w:pPr>
          </w:p>
        </w:tc>
      </w:tr>
      <w:tr w:rsidR="00145BC2" w:rsidRPr="008F5958" w:rsidTr="00FC2784">
        <w:trPr>
          <w:trHeight w:val="541"/>
        </w:trPr>
        <w:tc>
          <w:tcPr>
            <w:tcW w:w="1526" w:type="dxa"/>
            <w:hideMark/>
          </w:tcPr>
          <w:p w:rsidR="00145BC2" w:rsidRPr="008F5958" w:rsidRDefault="00145BC2" w:rsidP="005719DD">
            <w:pPr>
              <w:ind w:right="-1"/>
              <w:jc w:val="both"/>
              <w:rPr>
                <w:b/>
                <w:szCs w:val="24"/>
              </w:rPr>
            </w:pPr>
            <w:r w:rsidRPr="008F5958">
              <w:rPr>
                <w:b/>
                <w:szCs w:val="24"/>
              </w:rPr>
              <w:t>8</w:t>
            </w:r>
          </w:p>
        </w:tc>
        <w:tc>
          <w:tcPr>
            <w:tcW w:w="5833" w:type="dxa"/>
            <w:vMerge w:val="restart"/>
            <w:hideMark/>
          </w:tcPr>
          <w:p w:rsidR="00145BC2" w:rsidRPr="00596B3F" w:rsidRDefault="00596B3F" w:rsidP="00596B3F">
            <w:pPr>
              <w:pStyle w:val="TableParagraph"/>
              <w:ind w:right="99"/>
              <w:jc w:val="both"/>
              <w:rPr>
                <w:b/>
                <w:sz w:val="24"/>
                <w:szCs w:val="24"/>
                <w:lang w:val="kk-KZ"/>
              </w:rPr>
            </w:pPr>
            <w:r>
              <w:rPr>
                <w:b/>
                <w:sz w:val="24"/>
                <w:szCs w:val="24"/>
                <w:lang w:val="kk-KZ"/>
              </w:rPr>
              <w:t xml:space="preserve">8 </w:t>
            </w:r>
            <w:r w:rsidR="00145BC2" w:rsidRPr="006D2B4B">
              <w:rPr>
                <w:b/>
                <w:sz w:val="24"/>
                <w:szCs w:val="24"/>
                <w:lang w:val="kk-KZ"/>
              </w:rPr>
              <w:t>Дәріс.</w:t>
            </w:r>
            <w:r>
              <w:rPr>
                <w:b/>
                <w:sz w:val="24"/>
                <w:szCs w:val="24"/>
                <w:lang w:val="kk-KZ"/>
              </w:rPr>
              <w:t xml:space="preserve"> </w:t>
            </w:r>
            <w:r w:rsidR="00145BC2" w:rsidRPr="006D2B4B">
              <w:rPr>
                <w:sz w:val="24"/>
                <w:szCs w:val="24"/>
                <w:lang w:val="kk-KZ"/>
              </w:rPr>
              <w:t>Жер қатынастарын реттеу саласындағы мемлекеттік органдардың функцияларының жүйесі. Жерге орналастырудың түсінігі, оның функциясы, міндеттері, жер</w:t>
            </w:r>
            <w:bookmarkStart w:id="0" w:name="_GoBack"/>
            <w:bookmarkEnd w:id="0"/>
            <w:r w:rsidR="00145BC2" w:rsidRPr="006D2B4B">
              <w:rPr>
                <w:sz w:val="24"/>
                <w:szCs w:val="24"/>
                <w:lang w:val="kk-KZ"/>
              </w:rPr>
              <w:t>ге орналастыру процессінің кезеңдері және оның мазмұны. Жерге ақы төлеу. Жер салығы бойынша жеңілдіктер. Жер дауларын шешу. Жер мониторингінің түсінігі, құрылысы, мазмұны. Жер кадастрының түсінігі, жер-кадастрлік құжаттар, кадастр жүргізу тәртібі. Мемлекетпен жер учаскесін беру және</w:t>
            </w:r>
            <w:r w:rsidR="00145BC2" w:rsidRPr="006D2B4B">
              <w:rPr>
                <w:spacing w:val="41"/>
                <w:sz w:val="24"/>
                <w:szCs w:val="24"/>
                <w:lang w:val="kk-KZ"/>
              </w:rPr>
              <w:t xml:space="preserve"> </w:t>
            </w:r>
            <w:r w:rsidR="00145BC2" w:rsidRPr="006D2B4B">
              <w:rPr>
                <w:sz w:val="24"/>
                <w:szCs w:val="24"/>
                <w:lang w:val="kk-KZ"/>
              </w:rPr>
              <w:t>алып</w:t>
            </w:r>
          </w:p>
          <w:p w:rsidR="00145BC2" w:rsidRPr="006D2B4B" w:rsidRDefault="00145BC2" w:rsidP="004E04A6">
            <w:pPr>
              <w:pStyle w:val="TableParagraph"/>
              <w:spacing w:line="264" w:lineRule="exact"/>
              <w:jc w:val="both"/>
              <w:rPr>
                <w:sz w:val="24"/>
                <w:szCs w:val="24"/>
                <w:lang w:val="kk-KZ"/>
              </w:rPr>
            </w:pPr>
            <w:r w:rsidRPr="006D2B4B">
              <w:rPr>
                <w:sz w:val="24"/>
                <w:szCs w:val="24"/>
                <w:lang w:val="kk-KZ"/>
              </w:rPr>
              <w:t>қою тәртібі.</w:t>
            </w:r>
          </w:p>
          <w:p w:rsidR="00145BC2" w:rsidRPr="008F5958" w:rsidRDefault="00145BC2" w:rsidP="004E04A6">
            <w:pPr>
              <w:pStyle w:val="TableParagraph"/>
              <w:tabs>
                <w:tab w:val="left" w:pos="2367"/>
                <w:tab w:val="left" w:pos="4559"/>
              </w:tabs>
              <w:ind w:right="95"/>
              <w:jc w:val="both"/>
              <w:rPr>
                <w:sz w:val="24"/>
                <w:szCs w:val="24"/>
              </w:rPr>
            </w:pPr>
            <w:r w:rsidRPr="006D2B4B">
              <w:rPr>
                <w:b/>
                <w:sz w:val="24"/>
                <w:szCs w:val="24"/>
                <w:lang w:val="kk-KZ"/>
              </w:rPr>
              <w:t xml:space="preserve">Семинар сабағы. </w:t>
            </w:r>
            <w:r w:rsidRPr="006D2B4B">
              <w:rPr>
                <w:sz w:val="24"/>
                <w:szCs w:val="24"/>
                <w:lang w:val="kk-KZ"/>
              </w:rPr>
              <w:t>Жер қатынастарын реттеу саласындағы</w:t>
            </w:r>
            <w:r w:rsidRPr="006D2B4B">
              <w:rPr>
                <w:sz w:val="24"/>
                <w:szCs w:val="24"/>
                <w:lang w:val="kk-KZ"/>
              </w:rPr>
              <w:tab/>
              <w:t xml:space="preserve">мемлекеттіr органдардың функцияларының жүйесі. Жерге орналастырудың түсінігі, оның функциясы, міндеттері, жерге орналастыру процессінің кезеңдері және оның мазмұны. Жерге ақы төлеу. Жер салығы бойынша жеңілдіктер. Жер дауларын шешу. Жер мониторингінің түсінігі, құрылысы, мазмұны. Жер кадастрының түсінігі, жер-кадастрлік құжаттар, кадастр жүргізу тәртібі. </w:t>
            </w:r>
            <w:r w:rsidRPr="008F5958">
              <w:rPr>
                <w:sz w:val="24"/>
                <w:szCs w:val="24"/>
              </w:rPr>
              <w:t>Мемлекетпен жер учаскесін беру және алып қою тәртібі.</w:t>
            </w:r>
          </w:p>
        </w:tc>
        <w:tc>
          <w:tcPr>
            <w:tcW w:w="1363" w:type="dxa"/>
            <w:vMerge w:val="restart"/>
            <w:hideMark/>
          </w:tcPr>
          <w:p w:rsidR="00145BC2" w:rsidRDefault="00596B3F" w:rsidP="00596B3F">
            <w:pPr>
              <w:ind w:right="-1"/>
              <w:jc w:val="center"/>
              <w:rPr>
                <w:b/>
                <w:szCs w:val="24"/>
              </w:rPr>
            </w:pPr>
            <w:r>
              <w:rPr>
                <w:b/>
                <w:szCs w:val="24"/>
              </w:rPr>
              <w:t>1</w:t>
            </w: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Default="00596B3F" w:rsidP="00596B3F">
            <w:pPr>
              <w:ind w:right="-1"/>
              <w:jc w:val="center"/>
              <w:rPr>
                <w:b/>
                <w:szCs w:val="24"/>
              </w:rPr>
            </w:pPr>
          </w:p>
          <w:p w:rsidR="00596B3F" w:rsidRPr="008F5958" w:rsidRDefault="00596B3F" w:rsidP="00596B3F">
            <w:pPr>
              <w:ind w:right="-1"/>
              <w:jc w:val="center"/>
              <w:rPr>
                <w:b/>
                <w:szCs w:val="24"/>
              </w:rPr>
            </w:pPr>
            <w:r>
              <w:rPr>
                <w:b/>
                <w:szCs w:val="24"/>
              </w:rPr>
              <w:t>1</w:t>
            </w:r>
          </w:p>
        </w:tc>
        <w:tc>
          <w:tcPr>
            <w:tcW w:w="1555" w:type="dxa"/>
            <w:vMerge w:val="restart"/>
          </w:tcPr>
          <w:p w:rsidR="00145BC2" w:rsidRPr="008F5958" w:rsidRDefault="00145BC2" w:rsidP="00596B3F">
            <w:pPr>
              <w:ind w:right="-1"/>
              <w:jc w:val="center"/>
              <w:rPr>
                <w:b/>
                <w:szCs w:val="24"/>
                <w:lang w:val="en-US"/>
              </w:rPr>
            </w:pPr>
            <w:r w:rsidRPr="008F5958">
              <w:rPr>
                <w:b/>
                <w:szCs w:val="24"/>
                <w:lang w:val="en-US"/>
              </w:rPr>
              <w:t>5</w:t>
            </w:r>
          </w:p>
        </w:tc>
      </w:tr>
      <w:tr w:rsidR="0096055B" w:rsidRPr="008F5958" w:rsidTr="00FC2784">
        <w:trPr>
          <w:trHeight w:val="253"/>
        </w:trPr>
        <w:tc>
          <w:tcPr>
            <w:tcW w:w="1526" w:type="dxa"/>
          </w:tcPr>
          <w:p w:rsidR="0096055B" w:rsidRPr="008F5958" w:rsidRDefault="0096055B" w:rsidP="005719DD">
            <w:pPr>
              <w:ind w:right="-1"/>
              <w:jc w:val="both"/>
              <w:rPr>
                <w:b/>
                <w:szCs w:val="24"/>
              </w:rPr>
            </w:pPr>
          </w:p>
        </w:tc>
        <w:tc>
          <w:tcPr>
            <w:tcW w:w="5833" w:type="dxa"/>
            <w:vMerge/>
            <w:hideMark/>
          </w:tcPr>
          <w:p w:rsidR="0096055B" w:rsidRPr="008F5958" w:rsidRDefault="0096055B" w:rsidP="005719DD">
            <w:pPr>
              <w:ind w:right="-1"/>
              <w:jc w:val="both"/>
              <w:rPr>
                <w:b/>
                <w:szCs w:val="24"/>
              </w:rPr>
            </w:pPr>
          </w:p>
        </w:tc>
        <w:tc>
          <w:tcPr>
            <w:tcW w:w="1363" w:type="dxa"/>
            <w:vMerge/>
          </w:tcPr>
          <w:p w:rsidR="0096055B" w:rsidRPr="008F5958" w:rsidRDefault="0096055B" w:rsidP="005719DD">
            <w:pPr>
              <w:ind w:right="-1"/>
              <w:jc w:val="both"/>
              <w:rPr>
                <w:b/>
                <w:szCs w:val="24"/>
              </w:rPr>
            </w:pPr>
          </w:p>
        </w:tc>
        <w:tc>
          <w:tcPr>
            <w:tcW w:w="1555" w:type="dxa"/>
            <w:vMerge/>
            <w:hideMark/>
          </w:tcPr>
          <w:p w:rsidR="0096055B" w:rsidRPr="008F5958" w:rsidRDefault="0096055B" w:rsidP="005719DD">
            <w:pPr>
              <w:ind w:right="-1"/>
              <w:jc w:val="both"/>
              <w:rPr>
                <w:b/>
                <w:szCs w:val="24"/>
              </w:rPr>
            </w:pPr>
          </w:p>
        </w:tc>
      </w:tr>
      <w:tr w:rsidR="00145BC2" w:rsidRPr="008F5958" w:rsidTr="00145BC2">
        <w:trPr>
          <w:trHeight w:val="253"/>
        </w:trPr>
        <w:tc>
          <w:tcPr>
            <w:tcW w:w="1526" w:type="dxa"/>
          </w:tcPr>
          <w:p w:rsidR="00145BC2" w:rsidRPr="008F5958" w:rsidRDefault="00145BC2" w:rsidP="005719DD">
            <w:pPr>
              <w:ind w:right="-1"/>
              <w:jc w:val="center"/>
              <w:rPr>
                <w:b/>
                <w:szCs w:val="24"/>
                <w:lang w:val="en-US"/>
              </w:rPr>
            </w:pPr>
            <w:r w:rsidRPr="008F5958">
              <w:rPr>
                <w:b/>
                <w:szCs w:val="24"/>
                <w:lang w:val="en-US"/>
              </w:rPr>
              <w:t>9</w:t>
            </w:r>
          </w:p>
        </w:tc>
        <w:tc>
          <w:tcPr>
            <w:tcW w:w="5833" w:type="dxa"/>
          </w:tcPr>
          <w:p w:rsidR="00596B3F" w:rsidRDefault="00596B3F" w:rsidP="00145BC2">
            <w:pPr>
              <w:pStyle w:val="TableParagraph"/>
              <w:spacing w:before="1" w:line="273" w:lineRule="auto"/>
              <w:ind w:left="390" w:right="326"/>
              <w:jc w:val="both"/>
              <w:rPr>
                <w:b/>
                <w:sz w:val="24"/>
                <w:szCs w:val="24"/>
                <w:lang w:val="en-US"/>
              </w:rPr>
            </w:pPr>
            <w:r>
              <w:rPr>
                <w:b/>
                <w:sz w:val="24"/>
                <w:szCs w:val="24"/>
                <w:lang w:val="kk-KZ"/>
              </w:rPr>
              <w:t xml:space="preserve">9 </w:t>
            </w:r>
            <w:r w:rsidR="00145BC2" w:rsidRPr="008F5958">
              <w:rPr>
                <w:b/>
                <w:sz w:val="24"/>
                <w:szCs w:val="24"/>
              </w:rPr>
              <w:t>Дәріс</w:t>
            </w:r>
            <w:r w:rsidR="00145BC2" w:rsidRPr="0074396C">
              <w:rPr>
                <w:b/>
                <w:sz w:val="24"/>
                <w:szCs w:val="24"/>
                <w:lang w:val="en-US"/>
              </w:rPr>
              <w:t xml:space="preserve">. </w:t>
            </w:r>
            <w:r w:rsidR="00145BC2" w:rsidRPr="008F5958">
              <w:rPr>
                <w:b/>
                <w:sz w:val="24"/>
                <w:szCs w:val="24"/>
              </w:rPr>
              <w:t>Жерді</w:t>
            </w:r>
            <w:r w:rsidR="00145BC2" w:rsidRPr="0074396C">
              <w:rPr>
                <w:b/>
                <w:sz w:val="24"/>
                <w:szCs w:val="24"/>
                <w:lang w:val="en-US"/>
              </w:rPr>
              <w:t xml:space="preserve"> </w:t>
            </w:r>
            <w:r w:rsidR="00145BC2" w:rsidRPr="008F5958">
              <w:rPr>
                <w:b/>
                <w:sz w:val="24"/>
                <w:szCs w:val="24"/>
              </w:rPr>
              <w:t>қорғаудың</w:t>
            </w:r>
            <w:r w:rsidR="00145BC2" w:rsidRPr="0074396C">
              <w:rPr>
                <w:b/>
                <w:sz w:val="24"/>
                <w:szCs w:val="24"/>
                <w:lang w:val="en-US"/>
              </w:rPr>
              <w:t xml:space="preserve"> </w:t>
            </w:r>
            <w:r w:rsidR="00145BC2" w:rsidRPr="008F5958">
              <w:rPr>
                <w:b/>
                <w:sz w:val="24"/>
                <w:szCs w:val="24"/>
              </w:rPr>
              <w:t>мемлекеттік</w:t>
            </w:r>
          </w:p>
          <w:p w:rsidR="00145BC2" w:rsidRPr="006D2B4B" w:rsidRDefault="00145BC2" w:rsidP="00596B3F">
            <w:pPr>
              <w:pStyle w:val="TableParagraph"/>
              <w:spacing w:before="1" w:line="273" w:lineRule="auto"/>
              <w:ind w:left="0" w:right="326"/>
              <w:jc w:val="both"/>
              <w:rPr>
                <w:sz w:val="24"/>
                <w:szCs w:val="24"/>
                <w:lang w:val="en-US"/>
              </w:rPr>
            </w:pPr>
            <w:r w:rsidRPr="008F5958">
              <w:rPr>
                <w:b/>
                <w:sz w:val="24"/>
                <w:szCs w:val="24"/>
              </w:rPr>
              <w:t>құқықтық</w:t>
            </w:r>
            <w:r w:rsidRPr="0074396C">
              <w:rPr>
                <w:b/>
                <w:sz w:val="24"/>
                <w:szCs w:val="24"/>
                <w:lang w:val="en-US"/>
              </w:rPr>
              <w:t xml:space="preserve"> </w:t>
            </w:r>
            <w:r w:rsidRPr="008F5958">
              <w:rPr>
                <w:b/>
                <w:sz w:val="24"/>
                <w:szCs w:val="24"/>
              </w:rPr>
              <w:t>шаралары</w:t>
            </w:r>
            <w:r w:rsidRPr="0074396C">
              <w:rPr>
                <w:b/>
                <w:sz w:val="24"/>
                <w:szCs w:val="24"/>
                <w:lang w:val="en-US"/>
              </w:rPr>
              <w:t xml:space="preserve">. </w:t>
            </w:r>
            <w:r w:rsidRPr="008F5958">
              <w:rPr>
                <w:b/>
                <w:sz w:val="24"/>
                <w:szCs w:val="24"/>
              </w:rPr>
              <w:t>Жер</w:t>
            </w:r>
            <w:r w:rsidRPr="0074396C">
              <w:rPr>
                <w:b/>
                <w:sz w:val="24"/>
                <w:szCs w:val="24"/>
                <w:lang w:val="en-US"/>
              </w:rPr>
              <w:t xml:space="preserve"> </w:t>
            </w:r>
            <w:r w:rsidRPr="008F5958">
              <w:rPr>
                <w:b/>
                <w:sz w:val="24"/>
                <w:szCs w:val="24"/>
              </w:rPr>
              <w:t>заңдарын</w:t>
            </w:r>
            <w:r w:rsidRPr="0074396C">
              <w:rPr>
                <w:b/>
                <w:sz w:val="24"/>
                <w:szCs w:val="24"/>
                <w:lang w:val="en-US"/>
              </w:rPr>
              <w:t xml:space="preserve"> </w:t>
            </w:r>
            <w:r w:rsidRPr="008F5958">
              <w:rPr>
                <w:b/>
                <w:sz w:val="24"/>
                <w:szCs w:val="24"/>
              </w:rPr>
              <w:t>бұзғаны</w:t>
            </w:r>
            <w:r w:rsidRPr="0074396C">
              <w:rPr>
                <w:b/>
                <w:sz w:val="24"/>
                <w:szCs w:val="24"/>
                <w:lang w:val="en-US"/>
              </w:rPr>
              <w:t xml:space="preserve"> </w:t>
            </w:r>
            <w:r w:rsidRPr="008F5958">
              <w:rPr>
                <w:b/>
                <w:sz w:val="24"/>
                <w:szCs w:val="24"/>
              </w:rPr>
              <w:t>үшін</w:t>
            </w:r>
            <w:r w:rsidRPr="0074396C">
              <w:rPr>
                <w:b/>
                <w:sz w:val="24"/>
                <w:szCs w:val="24"/>
                <w:lang w:val="en-US"/>
              </w:rPr>
              <w:t xml:space="preserve"> </w:t>
            </w:r>
            <w:r w:rsidRPr="008F5958">
              <w:rPr>
                <w:b/>
                <w:sz w:val="24"/>
                <w:szCs w:val="24"/>
              </w:rPr>
              <w:t>заңды</w:t>
            </w:r>
            <w:r w:rsidRPr="0074396C">
              <w:rPr>
                <w:b/>
                <w:sz w:val="24"/>
                <w:szCs w:val="24"/>
                <w:lang w:val="en-US"/>
              </w:rPr>
              <w:t xml:space="preserve"> </w:t>
            </w:r>
            <w:r w:rsidRPr="008F5958">
              <w:rPr>
                <w:b/>
                <w:sz w:val="24"/>
                <w:szCs w:val="24"/>
              </w:rPr>
              <w:t>жауапкершілік</w:t>
            </w:r>
            <w:r w:rsidRPr="0074396C">
              <w:rPr>
                <w:b/>
                <w:sz w:val="24"/>
                <w:szCs w:val="24"/>
                <w:lang w:val="en-US"/>
              </w:rPr>
              <w:t xml:space="preserve">. </w:t>
            </w:r>
            <w:r w:rsidRPr="008F5958">
              <w:rPr>
                <w:sz w:val="24"/>
                <w:szCs w:val="24"/>
              </w:rPr>
              <w:t>Жерді</w:t>
            </w:r>
            <w:r w:rsidRPr="006D2B4B">
              <w:rPr>
                <w:sz w:val="24"/>
                <w:szCs w:val="24"/>
                <w:lang w:val="en-US"/>
              </w:rPr>
              <w:t xml:space="preserve"> </w:t>
            </w:r>
            <w:r w:rsidRPr="008F5958">
              <w:rPr>
                <w:sz w:val="24"/>
                <w:szCs w:val="24"/>
              </w:rPr>
              <w:t>құқықтық</w:t>
            </w:r>
            <w:r w:rsidRPr="006D2B4B">
              <w:rPr>
                <w:sz w:val="24"/>
                <w:szCs w:val="24"/>
                <w:lang w:val="en-US"/>
              </w:rPr>
              <w:t xml:space="preserve"> </w:t>
            </w:r>
            <w:r w:rsidRPr="008F5958">
              <w:rPr>
                <w:sz w:val="24"/>
                <w:szCs w:val="24"/>
              </w:rPr>
              <w:t>қорғаудың</w:t>
            </w:r>
            <w:r w:rsidRPr="008F5958">
              <w:rPr>
                <w:sz w:val="24"/>
                <w:szCs w:val="24"/>
                <w:lang w:val="en-US"/>
              </w:rPr>
              <w:t xml:space="preserve"> </w:t>
            </w:r>
            <w:r w:rsidRPr="008F5958">
              <w:rPr>
                <w:sz w:val="24"/>
                <w:szCs w:val="24"/>
              </w:rPr>
              <w:t>түсінігі</w:t>
            </w:r>
            <w:r w:rsidRPr="006D2B4B">
              <w:rPr>
                <w:sz w:val="24"/>
                <w:szCs w:val="24"/>
                <w:lang w:val="en-US"/>
              </w:rPr>
              <w:t xml:space="preserve">. </w:t>
            </w:r>
            <w:r w:rsidRPr="008F5958">
              <w:rPr>
                <w:sz w:val="24"/>
                <w:szCs w:val="24"/>
              </w:rPr>
              <w:t>Жер</w:t>
            </w:r>
            <w:r w:rsidRPr="006D2B4B">
              <w:rPr>
                <w:sz w:val="24"/>
                <w:szCs w:val="24"/>
                <w:lang w:val="en-US"/>
              </w:rPr>
              <w:t xml:space="preserve"> </w:t>
            </w:r>
            <w:r w:rsidRPr="008F5958">
              <w:rPr>
                <w:sz w:val="24"/>
                <w:szCs w:val="24"/>
              </w:rPr>
              <w:t>құқық</w:t>
            </w:r>
            <w:r w:rsidRPr="006D2B4B">
              <w:rPr>
                <w:sz w:val="24"/>
                <w:szCs w:val="24"/>
                <w:lang w:val="en-US"/>
              </w:rPr>
              <w:t xml:space="preserve"> </w:t>
            </w:r>
            <w:r w:rsidRPr="008F5958">
              <w:rPr>
                <w:sz w:val="24"/>
                <w:szCs w:val="24"/>
              </w:rPr>
              <w:t>бұзушылықтарының</w:t>
            </w:r>
            <w:r w:rsidRPr="006D2B4B">
              <w:rPr>
                <w:sz w:val="24"/>
                <w:szCs w:val="24"/>
                <w:lang w:val="en-US"/>
              </w:rPr>
              <w:t xml:space="preserve"> </w:t>
            </w:r>
            <w:r w:rsidRPr="008F5958">
              <w:rPr>
                <w:sz w:val="24"/>
                <w:szCs w:val="24"/>
              </w:rPr>
              <w:t>тү</w:t>
            </w:r>
            <w:r w:rsidRPr="006D2B4B">
              <w:rPr>
                <w:sz w:val="24"/>
                <w:szCs w:val="24"/>
                <w:lang w:val="en-US"/>
              </w:rPr>
              <w:t>ci</w:t>
            </w:r>
            <w:r w:rsidRPr="008F5958">
              <w:rPr>
                <w:sz w:val="24"/>
                <w:szCs w:val="24"/>
              </w:rPr>
              <w:t>н</w:t>
            </w:r>
            <w:proofErr w:type="spellStart"/>
            <w:r w:rsidRPr="006D2B4B">
              <w:rPr>
                <w:sz w:val="24"/>
                <w:szCs w:val="24"/>
                <w:lang w:val="en-US"/>
              </w:rPr>
              <w:t>i</w:t>
            </w:r>
            <w:proofErr w:type="spellEnd"/>
            <w:r w:rsidRPr="008F5958">
              <w:rPr>
                <w:sz w:val="24"/>
                <w:szCs w:val="24"/>
              </w:rPr>
              <w:t>г</w:t>
            </w:r>
            <w:proofErr w:type="spellStart"/>
            <w:r w:rsidRPr="006D2B4B">
              <w:rPr>
                <w:sz w:val="24"/>
                <w:szCs w:val="24"/>
                <w:lang w:val="en-US"/>
              </w:rPr>
              <w:t>i</w:t>
            </w:r>
            <w:proofErr w:type="spellEnd"/>
            <w:r w:rsidRPr="006D2B4B">
              <w:rPr>
                <w:sz w:val="24"/>
                <w:szCs w:val="24"/>
                <w:lang w:val="en-US"/>
              </w:rPr>
              <w:t xml:space="preserve">, </w:t>
            </w:r>
            <w:r w:rsidRPr="008F5958">
              <w:rPr>
                <w:sz w:val="24"/>
                <w:szCs w:val="24"/>
              </w:rPr>
              <w:t>түрлер</w:t>
            </w:r>
            <w:proofErr w:type="spellStart"/>
            <w:r w:rsidRPr="006D2B4B">
              <w:rPr>
                <w:sz w:val="24"/>
                <w:szCs w:val="24"/>
                <w:lang w:val="en-US"/>
              </w:rPr>
              <w:t>i</w:t>
            </w:r>
            <w:proofErr w:type="spellEnd"/>
            <w:r w:rsidRPr="006D2B4B">
              <w:rPr>
                <w:sz w:val="24"/>
                <w:szCs w:val="24"/>
                <w:lang w:val="en-US"/>
              </w:rPr>
              <w:t xml:space="preserve"> </w:t>
            </w:r>
            <w:r w:rsidRPr="008F5958">
              <w:rPr>
                <w:sz w:val="24"/>
                <w:szCs w:val="24"/>
              </w:rPr>
              <w:t>және</w:t>
            </w:r>
            <w:r w:rsidRPr="006D2B4B">
              <w:rPr>
                <w:sz w:val="24"/>
                <w:szCs w:val="24"/>
                <w:lang w:val="en-US"/>
              </w:rPr>
              <w:t xml:space="preserve"> </w:t>
            </w:r>
            <w:r w:rsidRPr="008F5958">
              <w:rPr>
                <w:sz w:val="24"/>
                <w:szCs w:val="24"/>
              </w:rPr>
              <w:t>құрамы</w:t>
            </w:r>
            <w:r w:rsidRPr="006D2B4B">
              <w:rPr>
                <w:sz w:val="24"/>
                <w:szCs w:val="24"/>
                <w:lang w:val="en-US"/>
              </w:rPr>
              <w:t xml:space="preserve">. </w:t>
            </w:r>
            <w:r w:rsidRPr="008F5958">
              <w:rPr>
                <w:sz w:val="24"/>
                <w:szCs w:val="24"/>
              </w:rPr>
              <w:t>Ауыл</w:t>
            </w:r>
            <w:r w:rsidRPr="006D2B4B">
              <w:rPr>
                <w:sz w:val="24"/>
                <w:szCs w:val="24"/>
                <w:lang w:val="en-US"/>
              </w:rPr>
              <w:t xml:space="preserve"> </w:t>
            </w:r>
            <w:r w:rsidRPr="008F5958">
              <w:rPr>
                <w:sz w:val="24"/>
                <w:szCs w:val="24"/>
              </w:rPr>
              <w:t>шаруашылық</w:t>
            </w:r>
            <w:r w:rsidRPr="006D2B4B">
              <w:rPr>
                <w:sz w:val="24"/>
                <w:szCs w:val="24"/>
                <w:lang w:val="en-US"/>
              </w:rPr>
              <w:t xml:space="preserve"> </w:t>
            </w:r>
            <w:r w:rsidRPr="008F5958">
              <w:rPr>
                <w:sz w:val="24"/>
                <w:szCs w:val="24"/>
              </w:rPr>
              <w:t>мақсатындағы</w:t>
            </w:r>
            <w:r w:rsidRPr="006D2B4B">
              <w:rPr>
                <w:sz w:val="24"/>
                <w:szCs w:val="24"/>
                <w:lang w:val="en-US"/>
              </w:rPr>
              <w:t xml:space="preserve"> </w:t>
            </w:r>
            <w:r w:rsidRPr="008F5958">
              <w:rPr>
                <w:sz w:val="24"/>
                <w:szCs w:val="24"/>
              </w:rPr>
              <w:t>жерлерді</w:t>
            </w:r>
            <w:r w:rsidRPr="006D2B4B">
              <w:rPr>
                <w:sz w:val="24"/>
                <w:szCs w:val="24"/>
                <w:lang w:val="en-US"/>
              </w:rPr>
              <w:t xml:space="preserve"> </w:t>
            </w:r>
            <w:r w:rsidRPr="008F5958">
              <w:rPr>
                <w:sz w:val="24"/>
                <w:szCs w:val="24"/>
              </w:rPr>
              <w:t>қорғаудың</w:t>
            </w:r>
            <w:r w:rsidRPr="006D2B4B">
              <w:rPr>
                <w:sz w:val="24"/>
                <w:szCs w:val="24"/>
                <w:lang w:val="en-US"/>
              </w:rPr>
              <w:t xml:space="preserve"> </w:t>
            </w:r>
            <w:r w:rsidRPr="008F5958">
              <w:rPr>
                <w:sz w:val="24"/>
                <w:szCs w:val="24"/>
              </w:rPr>
              <w:t>басымдылығы</w:t>
            </w:r>
            <w:r w:rsidRPr="006D2B4B">
              <w:rPr>
                <w:sz w:val="24"/>
                <w:szCs w:val="24"/>
                <w:lang w:val="en-US"/>
              </w:rPr>
              <w:t>.</w:t>
            </w:r>
          </w:p>
          <w:p w:rsidR="00145BC2" w:rsidRPr="006D2B4B" w:rsidRDefault="00145BC2" w:rsidP="00596B3F">
            <w:pPr>
              <w:pStyle w:val="TableParagraph"/>
              <w:spacing w:before="1" w:line="276" w:lineRule="auto"/>
              <w:ind w:right="268"/>
              <w:jc w:val="both"/>
              <w:rPr>
                <w:sz w:val="24"/>
                <w:szCs w:val="24"/>
                <w:lang w:val="en-US"/>
              </w:rPr>
            </w:pPr>
            <w:r w:rsidRPr="008F5958">
              <w:rPr>
                <w:sz w:val="24"/>
                <w:szCs w:val="24"/>
              </w:rPr>
              <w:t>Жерді</w:t>
            </w:r>
            <w:r w:rsidRPr="006D2B4B">
              <w:rPr>
                <w:sz w:val="24"/>
                <w:szCs w:val="24"/>
                <w:lang w:val="en-US"/>
              </w:rPr>
              <w:t xml:space="preserve"> </w:t>
            </w:r>
            <w:r w:rsidRPr="008F5958">
              <w:rPr>
                <w:sz w:val="24"/>
                <w:szCs w:val="24"/>
              </w:rPr>
              <w:t>қорғаудың</w:t>
            </w:r>
            <w:r w:rsidRPr="006D2B4B">
              <w:rPr>
                <w:sz w:val="24"/>
                <w:szCs w:val="24"/>
                <w:lang w:val="en-US"/>
              </w:rPr>
              <w:t xml:space="preserve"> </w:t>
            </w:r>
            <w:r w:rsidRPr="008F5958">
              <w:rPr>
                <w:sz w:val="24"/>
                <w:szCs w:val="24"/>
              </w:rPr>
              <w:t>мемлекеттік</w:t>
            </w:r>
            <w:r w:rsidRPr="006D2B4B">
              <w:rPr>
                <w:sz w:val="24"/>
                <w:szCs w:val="24"/>
                <w:lang w:val="en-US"/>
              </w:rPr>
              <w:t xml:space="preserve"> </w:t>
            </w:r>
            <w:r w:rsidRPr="008F5958">
              <w:rPr>
                <w:sz w:val="24"/>
                <w:szCs w:val="24"/>
              </w:rPr>
              <w:t>құқықтық</w:t>
            </w:r>
            <w:r w:rsidRPr="006D2B4B">
              <w:rPr>
                <w:sz w:val="24"/>
                <w:szCs w:val="24"/>
                <w:lang w:val="en-US"/>
              </w:rPr>
              <w:t xml:space="preserve"> </w:t>
            </w:r>
            <w:r w:rsidRPr="008F5958">
              <w:rPr>
                <w:sz w:val="24"/>
                <w:szCs w:val="24"/>
              </w:rPr>
              <w:t>шаралары</w:t>
            </w:r>
            <w:r w:rsidRPr="006D2B4B">
              <w:rPr>
                <w:sz w:val="24"/>
                <w:szCs w:val="24"/>
                <w:lang w:val="en-US"/>
              </w:rPr>
              <w:t xml:space="preserve">. </w:t>
            </w:r>
            <w:r w:rsidRPr="008F5958">
              <w:rPr>
                <w:sz w:val="24"/>
                <w:szCs w:val="24"/>
              </w:rPr>
              <w:t>Жер</w:t>
            </w:r>
            <w:r w:rsidRPr="006D2B4B">
              <w:rPr>
                <w:sz w:val="24"/>
                <w:szCs w:val="24"/>
                <w:lang w:val="en-US"/>
              </w:rPr>
              <w:t xml:space="preserve"> </w:t>
            </w:r>
            <w:r w:rsidRPr="008F5958">
              <w:rPr>
                <w:sz w:val="24"/>
                <w:szCs w:val="24"/>
              </w:rPr>
              <w:t>құқық</w:t>
            </w:r>
            <w:r w:rsidRPr="006D2B4B">
              <w:rPr>
                <w:sz w:val="24"/>
                <w:szCs w:val="24"/>
                <w:lang w:val="en-US"/>
              </w:rPr>
              <w:t xml:space="preserve"> </w:t>
            </w:r>
            <w:r w:rsidRPr="008F5958">
              <w:rPr>
                <w:sz w:val="24"/>
                <w:szCs w:val="24"/>
              </w:rPr>
              <w:t>бұзушылықтар</w:t>
            </w:r>
            <w:r w:rsidRPr="006D2B4B">
              <w:rPr>
                <w:sz w:val="24"/>
                <w:szCs w:val="24"/>
                <w:lang w:val="en-US"/>
              </w:rPr>
              <w:t xml:space="preserve"> </w:t>
            </w:r>
            <w:r w:rsidRPr="008F5958">
              <w:rPr>
                <w:sz w:val="24"/>
                <w:szCs w:val="24"/>
              </w:rPr>
              <w:t>үш</w:t>
            </w:r>
            <w:proofErr w:type="spellStart"/>
            <w:r w:rsidRPr="006D2B4B">
              <w:rPr>
                <w:sz w:val="24"/>
                <w:szCs w:val="24"/>
                <w:lang w:val="en-US"/>
              </w:rPr>
              <w:t>i</w:t>
            </w:r>
            <w:proofErr w:type="spellEnd"/>
            <w:r w:rsidRPr="008F5958">
              <w:rPr>
                <w:sz w:val="24"/>
                <w:szCs w:val="24"/>
              </w:rPr>
              <w:t>н</w:t>
            </w:r>
            <w:r w:rsidRPr="006D2B4B">
              <w:rPr>
                <w:sz w:val="24"/>
                <w:szCs w:val="24"/>
                <w:lang w:val="en-US"/>
              </w:rPr>
              <w:t xml:space="preserve"> </w:t>
            </w:r>
            <w:r w:rsidRPr="008F5958">
              <w:rPr>
                <w:sz w:val="24"/>
                <w:szCs w:val="24"/>
              </w:rPr>
              <w:t>жауапкерш</w:t>
            </w:r>
            <w:proofErr w:type="spellStart"/>
            <w:r w:rsidRPr="006D2B4B">
              <w:rPr>
                <w:sz w:val="24"/>
                <w:szCs w:val="24"/>
                <w:lang w:val="en-US"/>
              </w:rPr>
              <w:t>i</w:t>
            </w:r>
            <w:proofErr w:type="spellEnd"/>
            <w:r w:rsidRPr="008F5958">
              <w:rPr>
                <w:sz w:val="24"/>
                <w:szCs w:val="24"/>
              </w:rPr>
              <w:t>л</w:t>
            </w:r>
            <w:proofErr w:type="spellStart"/>
            <w:r w:rsidRPr="006D2B4B">
              <w:rPr>
                <w:sz w:val="24"/>
                <w:szCs w:val="24"/>
                <w:lang w:val="en-US"/>
              </w:rPr>
              <w:t>i</w:t>
            </w:r>
            <w:proofErr w:type="spellEnd"/>
            <w:r w:rsidRPr="008F5958">
              <w:rPr>
                <w:sz w:val="24"/>
                <w:szCs w:val="24"/>
              </w:rPr>
              <w:t>кт</w:t>
            </w:r>
            <w:proofErr w:type="spellStart"/>
            <w:r w:rsidRPr="006D2B4B">
              <w:rPr>
                <w:sz w:val="24"/>
                <w:szCs w:val="24"/>
                <w:lang w:val="en-US"/>
              </w:rPr>
              <w:t>i</w:t>
            </w:r>
            <w:proofErr w:type="spellEnd"/>
            <w:r w:rsidRPr="008F5958">
              <w:rPr>
                <w:sz w:val="24"/>
                <w:szCs w:val="24"/>
              </w:rPr>
              <w:t>ң</w:t>
            </w:r>
            <w:r w:rsidRPr="006D2B4B">
              <w:rPr>
                <w:sz w:val="24"/>
                <w:szCs w:val="24"/>
                <w:lang w:val="en-US"/>
              </w:rPr>
              <w:t xml:space="preserve"> </w:t>
            </w:r>
            <w:r w:rsidRPr="008F5958">
              <w:rPr>
                <w:sz w:val="24"/>
                <w:szCs w:val="24"/>
              </w:rPr>
              <w:t>тү</w:t>
            </w:r>
            <w:r w:rsidRPr="006D2B4B">
              <w:rPr>
                <w:sz w:val="24"/>
                <w:szCs w:val="24"/>
                <w:lang w:val="en-US"/>
              </w:rPr>
              <w:t>ci</w:t>
            </w:r>
            <w:r w:rsidRPr="008F5958">
              <w:rPr>
                <w:sz w:val="24"/>
                <w:szCs w:val="24"/>
              </w:rPr>
              <w:t>н</w:t>
            </w:r>
            <w:proofErr w:type="spellStart"/>
            <w:r w:rsidRPr="006D2B4B">
              <w:rPr>
                <w:sz w:val="24"/>
                <w:szCs w:val="24"/>
                <w:lang w:val="en-US"/>
              </w:rPr>
              <w:t>i</w:t>
            </w:r>
            <w:proofErr w:type="spellEnd"/>
            <w:r w:rsidRPr="008F5958">
              <w:rPr>
                <w:sz w:val="24"/>
                <w:szCs w:val="24"/>
              </w:rPr>
              <w:t>г</w:t>
            </w:r>
            <w:proofErr w:type="spellStart"/>
            <w:r w:rsidRPr="006D2B4B">
              <w:rPr>
                <w:sz w:val="24"/>
                <w:szCs w:val="24"/>
                <w:lang w:val="en-US"/>
              </w:rPr>
              <w:t>i</w:t>
            </w:r>
            <w:proofErr w:type="spellEnd"/>
            <w:r w:rsidRPr="006D2B4B">
              <w:rPr>
                <w:sz w:val="24"/>
                <w:szCs w:val="24"/>
                <w:lang w:val="en-US"/>
              </w:rPr>
              <w:t xml:space="preserve">. </w:t>
            </w:r>
            <w:r w:rsidRPr="008F5958">
              <w:rPr>
                <w:sz w:val="24"/>
                <w:szCs w:val="24"/>
              </w:rPr>
              <w:t>Жер</w:t>
            </w:r>
            <w:r w:rsidRPr="006D2B4B">
              <w:rPr>
                <w:sz w:val="24"/>
                <w:szCs w:val="24"/>
                <w:lang w:val="en-US"/>
              </w:rPr>
              <w:t xml:space="preserve"> </w:t>
            </w:r>
            <w:r w:rsidRPr="008F5958">
              <w:rPr>
                <w:sz w:val="24"/>
                <w:szCs w:val="24"/>
              </w:rPr>
              <w:t>заңдарын</w:t>
            </w:r>
            <w:r w:rsidRPr="006D2B4B">
              <w:rPr>
                <w:sz w:val="24"/>
                <w:szCs w:val="24"/>
                <w:lang w:val="en-US"/>
              </w:rPr>
              <w:t xml:space="preserve"> </w:t>
            </w:r>
            <w:r w:rsidRPr="008F5958">
              <w:rPr>
                <w:sz w:val="24"/>
                <w:szCs w:val="24"/>
              </w:rPr>
              <w:t>бұзғаны</w:t>
            </w:r>
            <w:r w:rsidRPr="006D2B4B">
              <w:rPr>
                <w:sz w:val="24"/>
                <w:szCs w:val="24"/>
                <w:lang w:val="en-US"/>
              </w:rPr>
              <w:t xml:space="preserve"> </w:t>
            </w:r>
            <w:r w:rsidRPr="008F5958">
              <w:rPr>
                <w:sz w:val="24"/>
                <w:szCs w:val="24"/>
              </w:rPr>
              <w:t>үш</w:t>
            </w:r>
            <w:proofErr w:type="spellStart"/>
            <w:r w:rsidRPr="006D2B4B">
              <w:rPr>
                <w:sz w:val="24"/>
                <w:szCs w:val="24"/>
                <w:lang w:val="en-US"/>
              </w:rPr>
              <w:t>i</w:t>
            </w:r>
            <w:proofErr w:type="spellEnd"/>
            <w:r w:rsidRPr="008F5958">
              <w:rPr>
                <w:sz w:val="24"/>
                <w:szCs w:val="24"/>
              </w:rPr>
              <w:t>н</w:t>
            </w:r>
            <w:r w:rsidRPr="006D2B4B">
              <w:rPr>
                <w:sz w:val="24"/>
                <w:szCs w:val="24"/>
                <w:lang w:val="en-US"/>
              </w:rPr>
              <w:t xml:space="preserve"> </w:t>
            </w:r>
            <w:r w:rsidRPr="008F5958">
              <w:rPr>
                <w:sz w:val="24"/>
                <w:szCs w:val="24"/>
              </w:rPr>
              <w:t>заңды</w:t>
            </w:r>
            <w:r w:rsidR="00D01ECA" w:rsidRPr="006D2B4B">
              <w:rPr>
                <w:sz w:val="24"/>
                <w:szCs w:val="24"/>
                <w:lang w:val="en-US"/>
              </w:rPr>
              <w:t xml:space="preserve"> </w:t>
            </w:r>
            <w:r w:rsidRPr="008F5958">
              <w:rPr>
                <w:sz w:val="24"/>
                <w:szCs w:val="24"/>
              </w:rPr>
              <w:t>жауапкерш</w:t>
            </w:r>
            <w:proofErr w:type="spellStart"/>
            <w:r w:rsidRPr="006D2B4B">
              <w:rPr>
                <w:sz w:val="24"/>
                <w:szCs w:val="24"/>
                <w:lang w:val="en-US"/>
              </w:rPr>
              <w:t>i</w:t>
            </w:r>
            <w:proofErr w:type="spellEnd"/>
            <w:r w:rsidRPr="008F5958">
              <w:rPr>
                <w:sz w:val="24"/>
                <w:szCs w:val="24"/>
              </w:rPr>
              <w:t>л</w:t>
            </w:r>
            <w:proofErr w:type="spellStart"/>
            <w:r w:rsidRPr="006D2B4B">
              <w:rPr>
                <w:sz w:val="24"/>
                <w:szCs w:val="24"/>
                <w:lang w:val="en-US"/>
              </w:rPr>
              <w:t>i</w:t>
            </w:r>
            <w:proofErr w:type="spellEnd"/>
            <w:r w:rsidRPr="008F5958">
              <w:rPr>
                <w:sz w:val="24"/>
                <w:szCs w:val="24"/>
              </w:rPr>
              <w:t>кт</w:t>
            </w:r>
            <w:proofErr w:type="spellStart"/>
            <w:r w:rsidRPr="006D2B4B">
              <w:rPr>
                <w:sz w:val="24"/>
                <w:szCs w:val="24"/>
                <w:lang w:val="en-US"/>
              </w:rPr>
              <w:t>i</w:t>
            </w:r>
            <w:proofErr w:type="spellEnd"/>
            <w:r w:rsidRPr="008F5958">
              <w:rPr>
                <w:sz w:val="24"/>
                <w:szCs w:val="24"/>
              </w:rPr>
              <w:t>ң</w:t>
            </w:r>
            <w:r w:rsidRPr="006D2B4B">
              <w:rPr>
                <w:sz w:val="24"/>
                <w:szCs w:val="24"/>
                <w:lang w:val="en-US"/>
              </w:rPr>
              <w:t xml:space="preserve"> </w:t>
            </w:r>
            <w:r w:rsidRPr="008F5958">
              <w:rPr>
                <w:sz w:val="24"/>
                <w:szCs w:val="24"/>
              </w:rPr>
              <w:t>түрлері</w:t>
            </w:r>
            <w:r w:rsidRPr="006D2B4B">
              <w:rPr>
                <w:sz w:val="24"/>
                <w:szCs w:val="24"/>
                <w:lang w:val="en-US"/>
              </w:rPr>
              <w:t>.</w:t>
            </w:r>
          </w:p>
          <w:p w:rsidR="00145BC2" w:rsidRPr="006D2B4B" w:rsidRDefault="00596B3F" w:rsidP="00596B3F">
            <w:pPr>
              <w:pStyle w:val="TableParagraph"/>
              <w:spacing w:line="276" w:lineRule="auto"/>
              <w:ind w:right="379"/>
              <w:jc w:val="both"/>
              <w:rPr>
                <w:sz w:val="24"/>
                <w:szCs w:val="24"/>
                <w:lang w:val="en-US"/>
              </w:rPr>
            </w:pPr>
            <w:r>
              <w:rPr>
                <w:b/>
                <w:sz w:val="24"/>
                <w:szCs w:val="24"/>
                <w:lang w:val="kk-KZ"/>
              </w:rPr>
              <w:t xml:space="preserve">9 </w:t>
            </w:r>
            <w:r w:rsidR="00145BC2" w:rsidRPr="008F5958">
              <w:rPr>
                <w:b/>
                <w:sz w:val="24"/>
                <w:szCs w:val="24"/>
              </w:rPr>
              <w:t>Семинар</w:t>
            </w:r>
            <w:r w:rsidR="00145BC2" w:rsidRPr="006D2B4B">
              <w:rPr>
                <w:b/>
                <w:sz w:val="24"/>
                <w:szCs w:val="24"/>
                <w:lang w:val="en-US"/>
              </w:rPr>
              <w:t xml:space="preserve"> </w:t>
            </w:r>
            <w:r w:rsidR="00145BC2" w:rsidRPr="008F5958">
              <w:rPr>
                <w:b/>
                <w:sz w:val="24"/>
                <w:szCs w:val="24"/>
              </w:rPr>
              <w:t>сабағы</w:t>
            </w:r>
            <w:r w:rsidR="00145BC2" w:rsidRPr="006D2B4B">
              <w:rPr>
                <w:b/>
                <w:sz w:val="24"/>
                <w:szCs w:val="24"/>
                <w:lang w:val="en-US"/>
              </w:rPr>
              <w:t xml:space="preserve">. </w:t>
            </w:r>
            <w:r w:rsidR="00145BC2" w:rsidRPr="008F5958">
              <w:rPr>
                <w:sz w:val="24"/>
                <w:szCs w:val="24"/>
              </w:rPr>
              <w:t>Жерді</w:t>
            </w:r>
            <w:r w:rsidR="00145BC2" w:rsidRPr="006D2B4B">
              <w:rPr>
                <w:sz w:val="24"/>
                <w:szCs w:val="24"/>
                <w:lang w:val="en-US"/>
              </w:rPr>
              <w:t xml:space="preserve"> </w:t>
            </w:r>
            <w:r w:rsidR="00145BC2" w:rsidRPr="008F5958">
              <w:rPr>
                <w:sz w:val="24"/>
                <w:szCs w:val="24"/>
              </w:rPr>
              <w:t>құқықтық</w:t>
            </w:r>
            <w:r w:rsidR="00145BC2" w:rsidRPr="006D2B4B">
              <w:rPr>
                <w:sz w:val="24"/>
                <w:szCs w:val="24"/>
                <w:lang w:val="en-US"/>
              </w:rPr>
              <w:t xml:space="preserve"> </w:t>
            </w:r>
            <w:r w:rsidR="00145BC2" w:rsidRPr="008F5958">
              <w:rPr>
                <w:sz w:val="24"/>
                <w:szCs w:val="24"/>
              </w:rPr>
              <w:t>қорғаудың</w:t>
            </w:r>
            <w:r w:rsidR="00145BC2" w:rsidRPr="006D2B4B">
              <w:rPr>
                <w:sz w:val="24"/>
                <w:szCs w:val="24"/>
                <w:lang w:val="en-US"/>
              </w:rPr>
              <w:t xml:space="preserve"> </w:t>
            </w:r>
            <w:r w:rsidR="00145BC2" w:rsidRPr="008F5958">
              <w:rPr>
                <w:sz w:val="24"/>
                <w:szCs w:val="24"/>
              </w:rPr>
              <w:t>түсінігі</w:t>
            </w:r>
            <w:r w:rsidR="00145BC2" w:rsidRPr="006D2B4B">
              <w:rPr>
                <w:sz w:val="24"/>
                <w:szCs w:val="24"/>
                <w:lang w:val="en-US"/>
              </w:rPr>
              <w:t xml:space="preserve">. </w:t>
            </w:r>
            <w:r w:rsidR="00145BC2" w:rsidRPr="008F5958">
              <w:rPr>
                <w:sz w:val="24"/>
                <w:szCs w:val="24"/>
              </w:rPr>
              <w:t>Жер</w:t>
            </w:r>
            <w:r w:rsidR="00145BC2" w:rsidRPr="006D2B4B">
              <w:rPr>
                <w:sz w:val="24"/>
                <w:szCs w:val="24"/>
                <w:lang w:val="en-US"/>
              </w:rPr>
              <w:t xml:space="preserve"> </w:t>
            </w:r>
            <w:r w:rsidR="00145BC2" w:rsidRPr="008F5958">
              <w:rPr>
                <w:sz w:val="24"/>
                <w:szCs w:val="24"/>
              </w:rPr>
              <w:t>құқық</w:t>
            </w:r>
            <w:r w:rsidR="00145BC2" w:rsidRPr="006D2B4B">
              <w:rPr>
                <w:sz w:val="24"/>
                <w:szCs w:val="24"/>
                <w:lang w:val="en-US"/>
              </w:rPr>
              <w:t xml:space="preserve"> </w:t>
            </w:r>
            <w:r w:rsidR="00145BC2" w:rsidRPr="008F5958">
              <w:rPr>
                <w:sz w:val="24"/>
                <w:szCs w:val="24"/>
              </w:rPr>
              <w:t>бұзушылықтарының</w:t>
            </w:r>
            <w:r w:rsidR="00145BC2" w:rsidRPr="006D2B4B">
              <w:rPr>
                <w:sz w:val="24"/>
                <w:szCs w:val="24"/>
                <w:lang w:val="en-US"/>
              </w:rPr>
              <w:t xml:space="preserve"> </w:t>
            </w:r>
            <w:r w:rsidR="00145BC2" w:rsidRPr="008F5958">
              <w:rPr>
                <w:sz w:val="24"/>
                <w:szCs w:val="24"/>
              </w:rPr>
              <w:t>тү</w:t>
            </w:r>
            <w:r w:rsidR="00145BC2" w:rsidRPr="006D2B4B">
              <w:rPr>
                <w:sz w:val="24"/>
                <w:szCs w:val="24"/>
                <w:lang w:val="en-US"/>
              </w:rPr>
              <w:t>ci</w:t>
            </w:r>
            <w:r w:rsidR="00145BC2" w:rsidRPr="008F5958">
              <w:rPr>
                <w:sz w:val="24"/>
                <w:szCs w:val="24"/>
              </w:rPr>
              <w:t>н</w:t>
            </w:r>
            <w:proofErr w:type="spellStart"/>
            <w:r w:rsidR="00145BC2" w:rsidRPr="006D2B4B">
              <w:rPr>
                <w:sz w:val="24"/>
                <w:szCs w:val="24"/>
                <w:lang w:val="en-US"/>
              </w:rPr>
              <w:t>i</w:t>
            </w:r>
            <w:proofErr w:type="spellEnd"/>
            <w:r w:rsidR="00145BC2" w:rsidRPr="008F5958">
              <w:rPr>
                <w:sz w:val="24"/>
                <w:szCs w:val="24"/>
              </w:rPr>
              <w:t>г</w:t>
            </w:r>
            <w:proofErr w:type="spellStart"/>
            <w:r w:rsidR="00145BC2" w:rsidRPr="006D2B4B">
              <w:rPr>
                <w:sz w:val="24"/>
                <w:szCs w:val="24"/>
                <w:lang w:val="en-US"/>
              </w:rPr>
              <w:t>i</w:t>
            </w:r>
            <w:proofErr w:type="spellEnd"/>
            <w:r w:rsidR="00145BC2" w:rsidRPr="006D2B4B">
              <w:rPr>
                <w:sz w:val="24"/>
                <w:szCs w:val="24"/>
                <w:lang w:val="en-US"/>
              </w:rPr>
              <w:t xml:space="preserve">, </w:t>
            </w:r>
            <w:r w:rsidR="00145BC2" w:rsidRPr="008F5958">
              <w:rPr>
                <w:sz w:val="24"/>
                <w:szCs w:val="24"/>
              </w:rPr>
              <w:t>түрлер</w:t>
            </w:r>
            <w:proofErr w:type="spellStart"/>
            <w:r w:rsidR="00145BC2" w:rsidRPr="006D2B4B">
              <w:rPr>
                <w:sz w:val="24"/>
                <w:szCs w:val="24"/>
                <w:lang w:val="en-US"/>
              </w:rPr>
              <w:t>i</w:t>
            </w:r>
            <w:proofErr w:type="spellEnd"/>
            <w:r w:rsidR="00145BC2" w:rsidRPr="006D2B4B">
              <w:rPr>
                <w:sz w:val="24"/>
                <w:szCs w:val="24"/>
                <w:lang w:val="en-US"/>
              </w:rPr>
              <w:t xml:space="preserve"> </w:t>
            </w:r>
            <w:r w:rsidR="00145BC2" w:rsidRPr="008F5958">
              <w:rPr>
                <w:sz w:val="24"/>
                <w:szCs w:val="24"/>
              </w:rPr>
              <w:t>және</w:t>
            </w:r>
            <w:r w:rsidR="00145BC2" w:rsidRPr="006D2B4B">
              <w:rPr>
                <w:sz w:val="24"/>
                <w:szCs w:val="24"/>
                <w:lang w:val="en-US"/>
              </w:rPr>
              <w:t xml:space="preserve"> </w:t>
            </w:r>
            <w:r w:rsidR="00145BC2" w:rsidRPr="008F5958">
              <w:rPr>
                <w:sz w:val="24"/>
                <w:szCs w:val="24"/>
              </w:rPr>
              <w:t>құрамы</w:t>
            </w:r>
            <w:r w:rsidR="00145BC2" w:rsidRPr="006D2B4B">
              <w:rPr>
                <w:sz w:val="24"/>
                <w:szCs w:val="24"/>
                <w:lang w:val="en-US"/>
              </w:rPr>
              <w:t xml:space="preserve">. </w:t>
            </w:r>
            <w:r w:rsidR="00145BC2" w:rsidRPr="008F5958">
              <w:rPr>
                <w:sz w:val="24"/>
                <w:szCs w:val="24"/>
              </w:rPr>
              <w:t>Ауыл</w:t>
            </w:r>
            <w:r w:rsidR="00145BC2" w:rsidRPr="006D2B4B">
              <w:rPr>
                <w:sz w:val="24"/>
                <w:szCs w:val="24"/>
                <w:lang w:val="en-US"/>
              </w:rPr>
              <w:t xml:space="preserve"> </w:t>
            </w:r>
            <w:r w:rsidR="00145BC2" w:rsidRPr="008F5958">
              <w:rPr>
                <w:sz w:val="24"/>
                <w:szCs w:val="24"/>
              </w:rPr>
              <w:t>шаруашылық</w:t>
            </w:r>
            <w:r w:rsidR="00145BC2" w:rsidRPr="006D2B4B">
              <w:rPr>
                <w:sz w:val="24"/>
                <w:szCs w:val="24"/>
                <w:lang w:val="en-US"/>
              </w:rPr>
              <w:t xml:space="preserve"> </w:t>
            </w:r>
            <w:r w:rsidR="00145BC2" w:rsidRPr="008F5958">
              <w:rPr>
                <w:sz w:val="24"/>
                <w:szCs w:val="24"/>
              </w:rPr>
              <w:t>мақсатындағы</w:t>
            </w:r>
            <w:r w:rsidR="00145BC2" w:rsidRPr="006D2B4B">
              <w:rPr>
                <w:sz w:val="24"/>
                <w:szCs w:val="24"/>
                <w:lang w:val="en-US"/>
              </w:rPr>
              <w:t xml:space="preserve"> </w:t>
            </w:r>
            <w:r w:rsidR="00145BC2" w:rsidRPr="008F5958">
              <w:rPr>
                <w:sz w:val="24"/>
                <w:szCs w:val="24"/>
              </w:rPr>
              <w:t>жерлерді</w:t>
            </w:r>
            <w:r w:rsidR="00145BC2" w:rsidRPr="006D2B4B">
              <w:rPr>
                <w:sz w:val="24"/>
                <w:szCs w:val="24"/>
                <w:lang w:val="en-US"/>
              </w:rPr>
              <w:t xml:space="preserve"> </w:t>
            </w:r>
            <w:r w:rsidR="00145BC2" w:rsidRPr="008F5958">
              <w:rPr>
                <w:sz w:val="24"/>
                <w:szCs w:val="24"/>
              </w:rPr>
              <w:t>қорғаудың</w:t>
            </w:r>
            <w:r w:rsidR="00145BC2" w:rsidRPr="006D2B4B">
              <w:rPr>
                <w:sz w:val="24"/>
                <w:szCs w:val="24"/>
                <w:lang w:val="en-US"/>
              </w:rPr>
              <w:t xml:space="preserve"> </w:t>
            </w:r>
            <w:r w:rsidR="00145BC2" w:rsidRPr="008F5958">
              <w:rPr>
                <w:sz w:val="24"/>
                <w:szCs w:val="24"/>
              </w:rPr>
              <w:t>басымдылығы</w:t>
            </w:r>
            <w:r w:rsidR="00145BC2" w:rsidRPr="006D2B4B">
              <w:rPr>
                <w:sz w:val="24"/>
                <w:szCs w:val="24"/>
                <w:lang w:val="en-US"/>
              </w:rPr>
              <w:t>.</w:t>
            </w:r>
          </w:p>
          <w:p w:rsidR="00145BC2" w:rsidRPr="000369FD" w:rsidRDefault="00145BC2" w:rsidP="00596B3F">
            <w:pPr>
              <w:pStyle w:val="TableParagraph"/>
              <w:spacing w:line="276" w:lineRule="auto"/>
              <w:jc w:val="both"/>
              <w:rPr>
                <w:sz w:val="24"/>
                <w:szCs w:val="24"/>
                <w:lang w:val="en-US"/>
              </w:rPr>
            </w:pPr>
            <w:r w:rsidRPr="008F5958">
              <w:rPr>
                <w:sz w:val="24"/>
                <w:szCs w:val="24"/>
              </w:rPr>
              <w:t>Жерді</w:t>
            </w:r>
            <w:r w:rsidRPr="006D2B4B">
              <w:rPr>
                <w:sz w:val="24"/>
                <w:szCs w:val="24"/>
                <w:lang w:val="en-US"/>
              </w:rPr>
              <w:t xml:space="preserve"> </w:t>
            </w:r>
            <w:r w:rsidRPr="008F5958">
              <w:rPr>
                <w:sz w:val="24"/>
                <w:szCs w:val="24"/>
              </w:rPr>
              <w:t>қорғаудың</w:t>
            </w:r>
            <w:r w:rsidRPr="006D2B4B">
              <w:rPr>
                <w:sz w:val="24"/>
                <w:szCs w:val="24"/>
                <w:lang w:val="en-US"/>
              </w:rPr>
              <w:t xml:space="preserve"> </w:t>
            </w:r>
            <w:r w:rsidRPr="008F5958">
              <w:rPr>
                <w:sz w:val="24"/>
                <w:szCs w:val="24"/>
              </w:rPr>
              <w:t>мемлекеттік</w:t>
            </w:r>
            <w:r w:rsidRPr="006D2B4B">
              <w:rPr>
                <w:sz w:val="24"/>
                <w:szCs w:val="24"/>
                <w:lang w:val="en-US"/>
              </w:rPr>
              <w:t xml:space="preserve"> </w:t>
            </w:r>
            <w:r w:rsidRPr="008F5958">
              <w:rPr>
                <w:sz w:val="24"/>
                <w:szCs w:val="24"/>
              </w:rPr>
              <w:t>құқықтық</w:t>
            </w:r>
            <w:r w:rsidRPr="006D2B4B">
              <w:rPr>
                <w:sz w:val="24"/>
                <w:szCs w:val="24"/>
                <w:lang w:val="en-US"/>
              </w:rPr>
              <w:t xml:space="preserve"> </w:t>
            </w:r>
            <w:r w:rsidRPr="008F5958">
              <w:rPr>
                <w:sz w:val="24"/>
                <w:szCs w:val="24"/>
              </w:rPr>
              <w:t>шаралары</w:t>
            </w:r>
            <w:r w:rsidRPr="006D2B4B">
              <w:rPr>
                <w:sz w:val="24"/>
                <w:szCs w:val="24"/>
                <w:lang w:val="en-US"/>
              </w:rPr>
              <w:t xml:space="preserve">. </w:t>
            </w:r>
            <w:r w:rsidRPr="008F5958">
              <w:rPr>
                <w:sz w:val="24"/>
                <w:szCs w:val="24"/>
              </w:rPr>
              <w:t>Жер</w:t>
            </w:r>
            <w:r w:rsidRPr="006D2B4B">
              <w:rPr>
                <w:sz w:val="24"/>
                <w:szCs w:val="24"/>
                <w:lang w:val="en-US"/>
              </w:rPr>
              <w:t xml:space="preserve"> </w:t>
            </w:r>
            <w:r w:rsidRPr="008F5958">
              <w:rPr>
                <w:sz w:val="24"/>
                <w:szCs w:val="24"/>
              </w:rPr>
              <w:t>құқық</w:t>
            </w:r>
            <w:r w:rsidRPr="006D2B4B">
              <w:rPr>
                <w:sz w:val="24"/>
                <w:szCs w:val="24"/>
                <w:lang w:val="en-US"/>
              </w:rPr>
              <w:t xml:space="preserve"> </w:t>
            </w:r>
            <w:r w:rsidRPr="008F5958">
              <w:rPr>
                <w:sz w:val="24"/>
                <w:szCs w:val="24"/>
              </w:rPr>
              <w:t>бұзушылықтар</w:t>
            </w:r>
            <w:r w:rsidRPr="006D2B4B">
              <w:rPr>
                <w:sz w:val="24"/>
                <w:szCs w:val="24"/>
                <w:lang w:val="en-US"/>
              </w:rPr>
              <w:t xml:space="preserve"> </w:t>
            </w:r>
            <w:r w:rsidRPr="008F5958">
              <w:rPr>
                <w:sz w:val="24"/>
                <w:szCs w:val="24"/>
              </w:rPr>
              <w:t>үш</w:t>
            </w:r>
            <w:proofErr w:type="spellStart"/>
            <w:r w:rsidRPr="006D2B4B">
              <w:rPr>
                <w:sz w:val="24"/>
                <w:szCs w:val="24"/>
                <w:lang w:val="en-US"/>
              </w:rPr>
              <w:t>i</w:t>
            </w:r>
            <w:proofErr w:type="spellEnd"/>
            <w:r w:rsidRPr="008F5958">
              <w:rPr>
                <w:sz w:val="24"/>
                <w:szCs w:val="24"/>
              </w:rPr>
              <w:t>н</w:t>
            </w:r>
            <w:r w:rsidRPr="006D2B4B">
              <w:rPr>
                <w:sz w:val="24"/>
                <w:szCs w:val="24"/>
                <w:lang w:val="en-US"/>
              </w:rPr>
              <w:t xml:space="preserve"> </w:t>
            </w:r>
            <w:r w:rsidRPr="008F5958">
              <w:rPr>
                <w:sz w:val="24"/>
                <w:szCs w:val="24"/>
              </w:rPr>
              <w:t>жауапкерш</w:t>
            </w:r>
            <w:proofErr w:type="spellStart"/>
            <w:r w:rsidRPr="006D2B4B">
              <w:rPr>
                <w:sz w:val="24"/>
                <w:szCs w:val="24"/>
                <w:lang w:val="en-US"/>
              </w:rPr>
              <w:t>i</w:t>
            </w:r>
            <w:proofErr w:type="spellEnd"/>
            <w:r w:rsidRPr="008F5958">
              <w:rPr>
                <w:sz w:val="24"/>
                <w:szCs w:val="24"/>
              </w:rPr>
              <w:t>л</w:t>
            </w:r>
            <w:proofErr w:type="spellStart"/>
            <w:r w:rsidRPr="006D2B4B">
              <w:rPr>
                <w:sz w:val="24"/>
                <w:szCs w:val="24"/>
                <w:lang w:val="en-US"/>
              </w:rPr>
              <w:t>i</w:t>
            </w:r>
            <w:proofErr w:type="spellEnd"/>
            <w:r w:rsidRPr="008F5958">
              <w:rPr>
                <w:sz w:val="24"/>
                <w:szCs w:val="24"/>
              </w:rPr>
              <w:t>кт</w:t>
            </w:r>
            <w:proofErr w:type="spellStart"/>
            <w:r w:rsidRPr="006D2B4B">
              <w:rPr>
                <w:sz w:val="24"/>
                <w:szCs w:val="24"/>
                <w:lang w:val="en-US"/>
              </w:rPr>
              <w:t>i</w:t>
            </w:r>
            <w:proofErr w:type="spellEnd"/>
            <w:r w:rsidRPr="008F5958">
              <w:rPr>
                <w:sz w:val="24"/>
                <w:szCs w:val="24"/>
              </w:rPr>
              <w:t>ң</w:t>
            </w:r>
            <w:r w:rsidRPr="006D2B4B">
              <w:rPr>
                <w:sz w:val="24"/>
                <w:szCs w:val="24"/>
                <w:lang w:val="en-US"/>
              </w:rPr>
              <w:t xml:space="preserve"> </w:t>
            </w:r>
            <w:r w:rsidRPr="008F5958">
              <w:rPr>
                <w:sz w:val="24"/>
                <w:szCs w:val="24"/>
              </w:rPr>
              <w:lastRenderedPageBreak/>
              <w:t>тү</w:t>
            </w:r>
            <w:r w:rsidRPr="006D2B4B">
              <w:rPr>
                <w:sz w:val="24"/>
                <w:szCs w:val="24"/>
                <w:lang w:val="en-US"/>
              </w:rPr>
              <w:t>ci</w:t>
            </w:r>
            <w:r w:rsidRPr="008F5958">
              <w:rPr>
                <w:sz w:val="24"/>
                <w:szCs w:val="24"/>
              </w:rPr>
              <w:t>н</w:t>
            </w:r>
            <w:proofErr w:type="spellStart"/>
            <w:r w:rsidRPr="006D2B4B">
              <w:rPr>
                <w:sz w:val="24"/>
                <w:szCs w:val="24"/>
                <w:lang w:val="en-US"/>
              </w:rPr>
              <w:t>i</w:t>
            </w:r>
            <w:proofErr w:type="spellEnd"/>
            <w:r w:rsidRPr="008F5958">
              <w:rPr>
                <w:sz w:val="24"/>
                <w:szCs w:val="24"/>
              </w:rPr>
              <w:t>г</w:t>
            </w:r>
            <w:proofErr w:type="spellStart"/>
            <w:r w:rsidRPr="006D2B4B">
              <w:rPr>
                <w:sz w:val="24"/>
                <w:szCs w:val="24"/>
                <w:lang w:val="en-US"/>
              </w:rPr>
              <w:t>i</w:t>
            </w:r>
            <w:proofErr w:type="spellEnd"/>
            <w:r w:rsidRPr="006D2B4B">
              <w:rPr>
                <w:sz w:val="24"/>
                <w:szCs w:val="24"/>
                <w:lang w:val="en-US"/>
              </w:rPr>
              <w:t xml:space="preserve">. </w:t>
            </w:r>
            <w:r w:rsidRPr="008F5958">
              <w:rPr>
                <w:sz w:val="24"/>
                <w:szCs w:val="24"/>
              </w:rPr>
              <w:t>Жер</w:t>
            </w:r>
            <w:r w:rsidRPr="000369FD">
              <w:rPr>
                <w:sz w:val="24"/>
                <w:szCs w:val="24"/>
                <w:lang w:val="en-US"/>
              </w:rPr>
              <w:t xml:space="preserve"> </w:t>
            </w:r>
            <w:r w:rsidRPr="008F5958">
              <w:rPr>
                <w:sz w:val="24"/>
                <w:szCs w:val="24"/>
              </w:rPr>
              <w:t>заңдарын</w:t>
            </w:r>
            <w:r w:rsidRPr="000369FD">
              <w:rPr>
                <w:sz w:val="24"/>
                <w:szCs w:val="24"/>
                <w:lang w:val="en-US"/>
              </w:rPr>
              <w:t xml:space="preserve"> </w:t>
            </w:r>
            <w:r w:rsidRPr="008F5958">
              <w:rPr>
                <w:sz w:val="24"/>
                <w:szCs w:val="24"/>
              </w:rPr>
              <w:t>бұзғаны</w:t>
            </w:r>
            <w:r w:rsidRPr="000369FD">
              <w:rPr>
                <w:sz w:val="24"/>
                <w:szCs w:val="24"/>
                <w:lang w:val="en-US"/>
              </w:rPr>
              <w:t xml:space="preserve"> </w:t>
            </w:r>
            <w:r w:rsidRPr="008F5958">
              <w:rPr>
                <w:sz w:val="24"/>
                <w:szCs w:val="24"/>
              </w:rPr>
              <w:t>үш</w:t>
            </w:r>
            <w:r w:rsidRPr="000369FD">
              <w:rPr>
                <w:sz w:val="24"/>
                <w:szCs w:val="24"/>
                <w:lang w:val="en-US"/>
              </w:rPr>
              <w:t>i</w:t>
            </w:r>
            <w:r w:rsidRPr="008F5958">
              <w:rPr>
                <w:sz w:val="24"/>
                <w:szCs w:val="24"/>
              </w:rPr>
              <w:t>н</w:t>
            </w:r>
            <w:r w:rsidRPr="000369FD">
              <w:rPr>
                <w:sz w:val="24"/>
                <w:szCs w:val="24"/>
                <w:lang w:val="en-US"/>
              </w:rPr>
              <w:t xml:space="preserve"> </w:t>
            </w:r>
            <w:r w:rsidRPr="008F5958">
              <w:rPr>
                <w:sz w:val="24"/>
                <w:szCs w:val="24"/>
              </w:rPr>
              <w:t>заңды</w:t>
            </w:r>
            <w:r w:rsidR="00EF2122" w:rsidRPr="008F5958">
              <w:rPr>
                <w:sz w:val="24"/>
                <w:szCs w:val="24"/>
                <w:lang w:val="en-US"/>
              </w:rPr>
              <w:t xml:space="preserve"> </w:t>
            </w:r>
            <w:r w:rsidRPr="008F5958">
              <w:rPr>
                <w:sz w:val="24"/>
                <w:szCs w:val="24"/>
              </w:rPr>
              <w:t>жауапкерш</w:t>
            </w:r>
            <w:r w:rsidRPr="000369FD">
              <w:rPr>
                <w:sz w:val="24"/>
                <w:szCs w:val="24"/>
                <w:lang w:val="en-US"/>
              </w:rPr>
              <w:t>i</w:t>
            </w:r>
            <w:r w:rsidRPr="008F5958">
              <w:rPr>
                <w:sz w:val="24"/>
                <w:szCs w:val="24"/>
              </w:rPr>
              <w:t>л</w:t>
            </w:r>
            <w:r w:rsidRPr="000369FD">
              <w:rPr>
                <w:sz w:val="24"/>
                <w:szCs w:val="24"/>
                <w:lang w:val="en-US"/>
              </w:rPr>
              <w:t>i</w:t>
            </w:r>
            <w:r w:rsidRPr="008F5958">
              <w:rPr>
                <w:sz w:val="24"/>
                <w:szCs w:val="24"/>
              </w:rPr>
              <w:t>кт</w:t>
            </w:r>
            <w:r w:rsidRPr="000369FD">
              <w:rPr>
                <w:sz w:val="24"/>
                <w:szCs w:val="24"/>
                <w:lang w:val="en-US"/>
              </w:rPr>
              <w:t>i</w:t>
            </w:r>
            <w:r w:rsidRPr="008F5958">
              <w:rPr>
                <w:sz w:val="24"/>
                <w:szCs w:val="24"/>
              </w:rPr>
              <w:t>ң</w:t>
            </w:r>
            <w:r w:rsidRPr="000369FD">
              <w:rPr>
                <w:sz w:val="24"/>
                <w:szCs w:val="24"/>
                <w:lang w:val="en-US"/>
              </w:rPr>
              <w:t xml:space="preserve"> </w:t>
            </w:r>
            <w:r w:rsidRPr="008F5958">
              <w:rPr>
                <w:sz w:val="24"/>
                <w:szCs w:val="24"/>
              </w:rPr>
              <w:t>түрлері</w:t>
            </w:r>
            <w:r w:rsidRPr="000369FD">
              <w:rPr>
                <w:sz w:val="24"/>
                <w:szCs w:val="24"/>
                <w:lang w:val="en-US"/>
              </w:rPr>
              <w:t>.</w:t>
            </w:r>
          </w:p>
          <w:p w:rsidR="00596B3F" w:rsidRPr="00596B3F" w:rsidRDefault="00596B3F" w:rsidP="00596B3F">
            <w:pPr>
              <w:pStyle w:val="TableParagraph"/>
              <w:spacing w:line="276" w:lineRule="auto"/>
              <w:jc w:val="both"/>
              <w:rPr>
                <w:b/>
                <w:sz w:val="24"/>
                <w:szCs w:val="24"/>
                <w:lang w:val="kk-KZ"/>
              </w:rPr>
            </w:pPr>
            <w:r w:rsidRPr="00596B3F">
              <w:rPr>
                <w:b/>
                <w:sz w:val="24"/>
                <w:szCs w:val="24"/>
              </w:rPr>
              <w:t>СОӨЖ</w:t>
            </w:r>
            <w:r w:rsidRPr="000369FD">
              <w:rPr>
                <w:b/>
                <w:sz w:val="24"/>
                <w:szCs w:val="24"/>
                <w:lang w:val="en-US"/>
              </w:rPr>
              <w:t xml:space="preserve"> 4.</w:t>
            </w:r>
            <w:r>
              <w:rPr>
                <w:b/>
                <w:sz w:val="24"/>
                <w:szCs w:val="24"/>
                <w:lang w:val="kk-KZ"/>
              </w:rPr>
              <w:t xml:space="preserve"> 3-тапсырманы алу.</w:t>
            </w:r>
          </w:p>
          <w:p w:rsidR="00596B3F" w:rsidRPr="000369FD" w:rsidRDefault="00596B3F" w:rsidP="00596B3F">
            <w:pPr>
              <w:pStyle w:val="TableParagraph"/>
              <w:spacing w:line="276" w:lineRule="auto"/>
              <w:jc w:val="both"/>
              <w:rPr>
                <w:sz w:val="24"/>
                <w:szCs w:val="24"/>
                <w:lang w:val="kk-KZ"/>
              </w:rPr>
            </w:pPr>
            <w:r w:rsidRPr="000369FD">
              <w:rPr>
                <w:b/>
                <w:sz w:val="24"/>
                <w:szCs w:val="24"/>
                <w:lang w:val="kk-KZ"/>
              </w:rPr>
              <w:t>Ауылшаруашылық мақсатына арналмаған жер учаскелерінің құқықтық жағдайы. Осы санаттағы жер учаскелерінің құқықтық жағдайының ерекшеліктерін талқылау. (реферат, түрлері</w:t>
            </w:r>
            <w:r w:rsidRPr="000369FD">
              <w:rPr>
                <w:b/>
                <w:sz w:val="24"/>
                <w:szCs w:val="24"/>
                <w:lang w:val="kk-KZ"/>
              </w:rPr>
              <w:tab/>
              <w:t>бойынша презентация жасау)</w:t>
            </w:r>
          </w:p>
        </w:tc>
        <w:tc>
          <w:tcPr>
            <w:tcW w:w="1363" w:type="dxa"/>
          </w:tcPr>
          <w:p w:rsidR="00145BC2" w:rsidRDefault="00596B3F" w:rsidP="005719DD">
            <w:pPr>
              <w:ind w:right="-1"/>
              <w:jc w:val="center"/>
              <w:rPr>
                <w:b/>
                <w:szCs w:val="24"/>
              </w:rPr>
            </w:pPr>
            <w:r>
              <w:rPr>
                <w:b/>
                <w:szCs w:val="24"/>
              </w:rPr>
              <w:lastRenderedPageBreak/>
              <w:t>1</w:t>
            </w: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Default="00596B3F" w:rsidP="005719DD">
            <w:pPr>
              <w:ind w:right="-1"/>
              <w:jc w:val="center"/>
              <w:rPr>
                <w:b/>
                <w:szCs w:val="24"/>
              </w:rPr>
            </w:pPr>
          </w:p>
          <w:p w:rsidR="00596B3F" w:rsidRPr="008F5958" w:rsidRDefault="00596B3F" w:rsidP="00596B3F">
            <w:pPr>
              <w:ind w:right="-1"/>
              <w:jc w:val="center"/>
              <w:rPr>
                <w:b/>
                <w:szCs w:val="24"/>
              </w:rPr>
            </w:pPr>
            <w:r>
              <w:rPr>
                <w:b/>
                <w:szCs w:val="24"/>
              </w:rPr>
              <w:t>1</w:t>
            </w:r>
          </w:p>
        </w:tc>
        <w:tc>
          <w:tcPr>
            <w:tcW w:w="1555" w:type="dxa"/>
          </w:tcPr>
          <w:p w:rsidR="00145BC2" w:rsidRPr="008F5958" w:rsidRDefault="00596B3F" w:rsidP="005719DD">
            <w:pPr>
              <w:ind w:right="-1"/>
              <w:jc w:val="center"/>
              <w:rPr>
                <w:b/>
                <w:szCs w:val="24"/>
              </w:rPr>
            </w:pPr>
            <w:r>
              <w:rPr>
                <w:b/>
                <w:szCs w:val="24"/>
              </w:rPr>
              <w:t>5</w:t>
            </w:r>
          </w:p>
        </w:tc>
      </w:tr>
      <w:tr w:rsidR="00BF6906" w:rsidRPr="008F5958" w:rsidTr="00145BC2">
        <w:trPr>
          <w:trHeight w:val="253"/>
        </w:trPr>
        <w:tc>
          <w:tcPr>
            <w:tcW w:w="1526" w:type="dxa"/>
          </w:tcPr>
          <w:p w:rsidR="00BF6906" w:rsidRPr="008F5958" w:rsidRDefault="00BF6906" w:rsidP="00845381">
            <w:pPr>
              <w:pStyle w:val="TableParagraph"/>
              <w:spacing w:line="268" w:lineRule="exact"/>
              <w:ind w:left="112"/>
              <w:rPr>
                <w:sz w:val="24"/>
                <w:szCs w:val="24"/>
              </w:rPr>
            </w:pPr>
            <w:r w:rsidRPr="008F5958">
              <w:rPr>
                <w:sz w:val="24"/>
                <w:szCs w:val="24"/>
              </w:rPr>
              <w:t>10</w:t>
            </w:r>
          </w:p>
        </w:tc>
        <w:tc>
          <w:tcPr>
            <w:tcW w:w="5833" w:type="dxa"/>
          </w:tcPr>
          <w:p w:rsidR="00BF6906" w:rsidRPr="008F5958" w:rsidRDefault="00596B3F" w:rsidP="004E04A6">
            <w:pPr>
              <w:pStyle w:val="TableParagraph"/>
              <w:ind w:right="97"/>
              <w:jc w:val="both"/>
              <w:rPr>
                <w:sz w:val="24"/>
                <w:szCs w:val="24"/>
              </w:rPr>
            </w:pPr>
            <w:r>
              <w:rPr>
                <w:b/>
                <w:sz w:val="24"/>
                <w:szCs w:val="24"/>
                <w:lang w:val="kk-KZ"/>
              </w:rPr>
              <w:t xml:space="preserve">10 </w:t>
            </w:r>
            <w:r w:rsidR="00BF6906" w:rsidRPr="008F5958">
              <w:rPr>
                <w:b/>
                <w:sz w:val="24"/>
                <w:szCs w:val="24"/>
              </w:rPr>
              <w:t xml:space="preserve">Дәріс. Ауыл шаруашылық мақсатындағы жерлердің құқықтық жағдайы. </w:t>
            </w:r>
            <w:r w:rsidR="00BF6906" w:rsidRPr="008F5958">
              <w:rPr>
                <w:sz w:val="24"/>
                <w:szCs w:val="24"/>
              </w:rPr>
              <w:t>Ауыл шаруашылығы мақсатындағы жерлердiң құқықтық жағдайының түciнiгi және жалпы сипаттамасы. Ауыл шаруашылығы мақсатындағы жерлердiң құрамы. Ауыл шаруашылық мақсатындағы жерлерге жеке меншік құқығы. Ауыл шаруашылығы мақсатындағы жерлердi шетел азаматтары мен заңды тұлғаларына беру ерекшеліктері. Ауыл шаруашылығына пайдаланылатын жерлердi бiр түрден екiншi түрге ауыстырудың тәртiбi. Ауыл шаруашылығы өндiрiсiне келген шығынның</w:t>
            </w:r>
            <w:r w:rsidR="00BF6906" w:rsidRPr="008F5958">
              <w:rPr>
                <w:spacing w:val="12"/>
                <w:sz w:val="24"/>
                <w:szCs w:val="24"/>
              </w:rPr>
              <w:t xml:space="preserve"> </w:t>
            </w:r>
            <w:r w:rsidR="00BF6906" w:rsidRPr="008F5958">
              <w:rPr>
                <w:sz w:val="24"/>
                <w:szCs w:val="24"/>
              </w:rPr>
              <w:t>орнын</w:t>
            </w:r>
          </w:p>
          <w:p w:rsidR="00BF6906" w:rsidRPr="008F5958" w:rsidRDefault="00BF6906" w:rsidP="004E04A6">
            <w:pPr>
              <w:pStyle w:val="TableParagraph"/>
              <w:spacing w:line="260" w:lineRule="exact"/>
              <w:jc w:val="both"/>
              <w:rPr>
                <w:sz w:val="24"/>
                <w:szCs w:val="24"/>
              </w:rPr>
            </w:pPr>
            <w:r w:rsidRPr="008F5958">
              <w:rPr>
                <w:sz w:val="24"/>
                <w:szCs w:val="24"/>
              </w:rPr>
              <w:t>толтырудың тәртiбi және негiздерi.</w:t>
            </w:r>
          </w:p>
        </w:tc>
        <w:tc>
          <w:tcPr>
            <w:tcW w:w="1363" w:type="dxa"/>
          </w:tcPr>
          <w:p w:rsidR="00BF6906" w:rsidRDefault="00596B3F" w:rsidP="004E04A6">
            <w:pPr>
              <w:pStyle w:val="TableParagraph"/>
              <w:spacing w:line="273" w:lineRule="exact"/>
              <w:ind w:left="9"/>
              <w:jc w:val="center"/>
              <w:rPr>
                <w:b/>
                <w:sz w:val="24"/>
                <w:szCs w:val="24"/>
              </w:rPr>
            </w:pPr>
            <w:r>
              <w:rPr>
                <w:b/>
                <w:sz w:val="24"/>
                <w:szCs w:val="24"/>
              </w:rPr>
              <w:t>1</w:t>
            </w:r>
          </w:p>
          <w:p w:rsidR="00596B3F" w:rsidRDefault="00596B3F" w:rsidP="004E04A6">
            <w:pPr>
              <w:pStyle w:val="TableParagraph"/>
              <w:spacing w:line="273" w:lineRule="exact"/>
              <w:ind w:left="9"/>
              <w:jc w:val="center"/>
              <w:rPr>
                <w:b/>
                <w:sz w:val="24"/>
                <w:szCs w:val="24"/>
                <w:lang w:val="kk-KZ"/>
              </w:rPr>
            </w:pPr>
          </w:p>
          <w:p w:rsidR="00596B3F" w:rsidRDefault="00596B3F" w:rsidP="004E04A6">
            <w:pPr>
              <w:pStyle w:val="TableParagraph"/>
              <w:spacing w:line="273" w:lineRule="exact"/>
              <w:ind w:left="9"/>
              <w:jc w:val="center"/>
              <w:rPr>
                <w:b/>
                <w:sz w:val="24"/>
                <w:szCs w:val="24"/>
                <w:lang w:val="kk-KZ"/>
              </w:rPr>
            </w:pPr>
          </w:p>
          <w:p w:rsidR="00596B3F" w:rsidRDefault="00596B3F" w:rsidP="004E04A6">
            <w:pPr>
              <w:pStyle w:val="TableParagraph"/>
              <w:spacing w:line="273" w:lineRule="exact"/>
              <w:ind w:left="9"/>
              <w:jc w:val="center"/>
              <w:rPr>
                <w:b/>
                <w:sz w:val="24"/>
                <w:szCs w:val="24"/>
                <w:lang w:val="kk-KZ"/>
              </w:rPr>
            </w:pPr>
          </w:p>
          <w:p w:rsidR="00596B3F" w:rsidRDefault="00596B3F" w:rsidP="004E04A6">
            <w:pPr>
              <w:pStyle w:val="TableParagraph"/>
              <w:spacing w:line="273" w:lineRule="exact"/>
              <w:ind w:left="9"/>
              <w:jc w:val="center"/>
              <w:rPr>
                <w:b/>
                <w:sz w:val="24"/>
                <w:szCs w:val="24"/>
                <w:lang w:val="kk-KZ"/>
              </w:rPr>
            </w:pPr>
          </w:p>
          <w:p w:rsidR="00596B3F" w:rsidRPr="00596B3F" w:rsidRDefault="00596B3F" w:rsidP="004E04A6">
            <w:pPr>
              <w:pStyle w:val="TableParagraph"/>
              <w:spacing w:line="273" w:lineRule="exact"/>
              <w:ind w:left="9"/>
              <w:jc w:val="center"/>
              <w:rPr>
                <w:b/>
                <w:sz w:val="24"/>
                <w:szCs w:val="24"/>
                <w:lang w:val="kk-KZ"/>
              </w:rPr>
            </w:pPr>
          </w:p>
        </w:tc>
        <w:tc>
          <w:tcPr>
            <w:tcW w:w="1555" w:type="dxa"/>
          </w:tcPr>
          <w:p w:rsidR="00BF6906" w:rsidRPr="008F5958" w:rsidRDefault="00596B3F" w:rsidP="005719DD">
            <w:pPr>
              <w:ind w:right="-1"/>
              <w:jc w:val="center"/>
              <w:rPr>
                <w:b/>
                <w:szCs w:val="24"/>
              </w:rPr>
            </w:pPr>
            <w:r>
              <w:rPr>
                <w:b/>
                <w:szCs w:val="24"/>
              </w:rPr>
              <w:t>5</w:t>
            </w:r>
          </w:p>
        </w:tc>
      </w:tr>
      <w:tr w:rsidR="00BF6906" w:rsidRPr="008F5958" w:rsidTr="00FC2784">
        <w:trPr>
          <w:trHeight w:val="253"/>
        </w:trPr>
        <w:tc>
          <w:tcPr>
            <w:tcW w:w="1526" w:type="dxa"/>
          </w:tcPr>
          <w:p w:rsidR="00BF6906" w:rsidRPr="008F5958" w:rsidRDefault="00BF6906" w:rsidP="004E04A6">
            <w:pPr>
              <w:pStyle w:val="TableParagraph"/>
              <w:ind w:left="0"/>
              <w:rPr>
                <w:sz w:val="24"/>
                <w:szCs w:val="24"/>
              </w:rPr>
            </w:pPr>
          </w:p>
        </w:tc>
        <w:tc>
          <w:tcPr>
            <w:tcW w:w="5833" w:type="dxa"/>
          </w:tcPr>
          <w:p w:rsidR="00C15A13" w:rsidRPr="0074396C" w:rsidRDefault="00596B3F" w:rsidP="00C15A13">
            <w:pPr>
              <w:pStyle w:val="TableParagraph"/>
              <w:tabs>
                <w:tab w:val="left" w:pos="2048"/>
                <w:tab w:val="left" w:pos="3169"/>
                <w:tab w:val="left" w:pos="5320"/>
              </w:tabs>
              <w:ind w:right="95"/>
              <w:jc w:val="both"/>
              <w:rPr>
                <w:sz w:val="24"/>
                <w:szCs w:val="24"/>
              </w:rPr>
            </w:pPr>
            <w:r>
              <w:rPr>
                <w:b/>
                <w:sz w:val="24"/>
                <w:szCs w:val="24"/>
                <w:lang w:val="kk-KZ"/>
              </w:rPr>
              <w:t xml:space="preserve">10 </w:t>
            </w:r>
            <w:r w:rsidR="00BF6906" w:rsidRPr="008F5958">
              <w:rPr>
                <w:b/>
                <w:sz w:val="24"/>
                <w:szCs w:val="24"/>
              </w:rPr>
              <w:t xml:space="preserve">Семинар сабағы. </w:t>
            </w:r>
            <w:r w:rsidR="00BF6906" w:rsidRPr="008F5958">
              <w:rPr>
                <w:sz w:val="24"/>
                <w:szCs w:val="24"/>
              </w:rPr>
              <w:t>Ауыл шаруашылығы мақсатындағы жерлердiң құқықтық жағдайының түciнiгi және жалпы сипаттамасы. Ауыл шаруашылығы мақсатындағы жерлердiң құрамы. Ауыл шаруашылық мақсатындағы жерлерге жеке меншік құқығы. Ауыл шаруашылығы мақсатындағы жерлердi шетел азаматтары м</w:t>
            </w:r>
            <w:r w:rsidR="00C15A13" w:rsidRPr="008F5958">
              <w:rPr>
                <w:sz w:val="24"/>
                <w:szCs w:val="24"/>
              </w:rPr>
              <w:t>ен заңды тұлғаларына</w:t>
            </w:r>
            <w:r w:rsidR="00C15A13" w:rsidRPr="0074396C">
              <w:rPr>
                <w:sz w:val="24"/>
                <w:szCs w:val="24"/>
              </w:rPr>
              <w:t xml:space="preserve"> </w:t>
            </w:r>
            <w:r w:rsidR="00BF6906" w:rsidRPr="008F5958">
              <w:rPr>
                <w:sz w:val="24"/>
                <w:szCs w:val="24"/>
              </w:rPr>
              <w:t>беру</w:t>
            </w:r>
            <w:r w:rsidR="00BF6906" w:rsidRPr="008F5958">
              <w:rPr>
                <w:sz w:val="24"/>
                <w:szCs w:val="24"/>
              </w:rPr>
              <w:tab/>
              <w:t>ерекшеліктері.</w:t>
            </w:r>
          </w:p>
          <w:p w:rsidR="00596B3F" w:rsidRPr="00596B3F" w:rsidRDefault="00BF6906" w:rsidP="00596B3F">
            <w:pPr>
              <w:pStyle w:val="TableParagraph"/>
              <w:tabs>
                <w:tab w:val="left" w:pos="2048"/>
                <w:tab w:val="left" w:pos="3169"/>
                <w:tab w:val="left" w:pos="5320"/>
              </w:tabs>
              <w:ind w:right="95"/>
              <w:jc w:val="both"/>
              <w:rPr>
                <w:sz w:val="24"/>
                <w:szCs w:val="24"/>
              </w:rPr>
            </w:pPr>
            <w:r w:rsidRPr="008F5958">
              <w:rPr>
                <w:sz w:val="24"/>
                <w:szCs w:val="24"/>
              </w:rPr>
              <w:t>Ауыл шаруашылығына пайдаланылатын жерлердi бiр түрден екiншi түрге ауыстырудың тәртiбi. Ауыл шаруашылығы өндiрiсiне келген шығынның орнын толтырудың тәртiбi және</w:t>
            </w:r>
            <w:r w:rsidRPr="008F5958">
              <w:rPr>
                <w:spacing w:val="-2"/>
                <w:sz w:val="24"/>
                <w:szCs w:val="24"/>
              </w:rPr>
              <w:t xml:space="preserve"> </w:t>
            </w:r>
            <w:r w:rsidRPr="008F5958">
              <w:rPr>
                <w:sz w:val="24"/>
                <w:szCs w:val="24"/>
              </w:rPr>
              <w:t>негiздерi.</w:t>
            </w:r>
          </w:p>
        </w:tc>
        <w:tc>
          <w:tcPr>
            <w:tcW w:w="1363" w:type="dxa"/>
          </w:tcPr>
          <w:p w:rsidR="00BF6906" w:rsidRPr="008F5958" w:rsidRDefault="00BF6906" w:rsidP="004E04A6">
            <w:pPr>
              <w:pStyle w:val="TableParagraph"/>
              <w:spacing w:line="273" w:lineRule="exact"/>
              <w:ind w:left="9"/>
              <w:jc w:val="center"/>
              <w:rPr>
                <w:b/>
                <w:sz w:val="24"/>
                <w:szCs w:val="24"/>
              </w:rPr>
            </w:pPr>
            <w:r w:rsidRPr="008F5958">
              <w:rPr>
                <w:b/>
                <w:sz w:val="24"/>
                <w:szCs w:val="24"/>
              </w:rPr>
              <w:t>1</w:t>
            </w:r>
          </w:p>
        </w:tc>
        <w:tc>
          <w:tcPr>
            <w:tcW w:w="1555" w:type="dxa"/>
          </w:tcPr>
          <w:p w:rsidR="00BF6906" w:rsidRPr="008F5958" w:rsidRDefault="00BF6906" w:rsidP="004E04A6">
            <w:pPr>
              <w:ind w:right="-1"/>
              <w:jc w:val="center"/>
              <w:rPr>
                <w:b/>
                <w:szCs w:val="24"/>
                <w:lang w:val="en-US"/>
              </w:rPr>
            </w:pPr>
          </w:p>
        </w:tc>
      </w:tr>
      <w:tr w:rsidR="00C15A13" w:rsidRPr="008F5958" w:rsidTr="00FC2784">
        <w:trPr>
          <w:trHeight w:val="253"/>
        </w:trPr>
        <w:tc>
          <w:tcPr>
            <w:tcW w:w="1526" w:type="dxa"/>
          </w:tcPr>
          <w:p w:rsidR="00C15A13" w:rsidRPr="008F5958" w:rsidRDefault="00C15A13" w:rsidP="00C15A13">
            <w:pPr>
              <w:pStyle w:val="TableParagraph"/>
              <w:spacing w:line="270" w:lineRule="exact"/>
              <w:ind w:left="112"/>
              <w:rPr>
                <w:sz w:val="24"/>
                <w:szCs w:val="24"/>
              </w:rPr>
            </w:pPr>
            <w:r w:rsidRPr="008F5958">
              <w:rPr>
                <w:sz w:val="24"/>
                <w:szCs w:val="24"/>
              </w:rPr>
              <w:t>11</w:t>
            </w:r>
          </w:p>
        </w:tc>
        <w:tc>
          <w:tcPr>
            <w:tcW w:w="5833" w:type="dxa"/>
          </w:tcPr>
          <w:p w:rsidR="00596B3F" w:rsidRDefault="00596B3F" w:rsidP="004E04A6">
            <w:pPr>
              <w:pStyle w:val="TableParagraph"/>
              <w:ind w:right="95"/>
              <w:jc w:val="both"/>
              <w:rPr>
                <w:b/>
                <w:sz w:val="24"/>
                <w:szCs w:val="24"/>
              </w:rPr>
            </w:pPr>
            <w:r>
              <w:rPr>
                <w:b/>
                <w:sz w:val="24"/>
                <w:szCs w:val="24"/>
                <w:lang w:val="kk-KZ"/>
              </w:rPr>
              <w:t xml:space="preserve">11 </w:t>
            </w:r>
            <w:r w:rsidR="00C15A13" w:rsidRPr="008F5958">
              <w:rPr>
                <w:b/>
                <w:sz w:val="24"/>
                <w:szCs w:val="24"/>
              </w:rPr>
              <w:t xml:space="preserve">Дәріс. Елді мекендер жерлердің құқықтық жағдайы. </w:t>
            </w:r>
            <w:r w:rsidR="00C15A13" w:rsidRPr="008F5958">
              <w:rPr>
                <w:sz w:val="24"/>
                <w:szCs w:val="24"/>
              </w:rPr>
              <w:t>Елдi - мекен жерлерiнiң түсінігі және құрамы. Елдi- мекен жерлерiнiң мaқcaтты пайдаланылуы, қалалардың, поселкелердiң, ауылдардың, селолардың шектерiн белгiлеу және ауыстыру тәртiбi. Құрылыс жерлерiнiң түсінігі және құрамы. Жалпы пайдаланудағы жерлердiң құқықтық жағдайы.</w:t>
            </w:r>
            <w:r w:rsidRPr="008F5958">
              <w:rPr>
                <w:b/>
                <w:sz w:val="24"/>
                <w:szCs w:val="24"/>
              </w:rPr>
              <w:t xml:space="preserve"> </w:t>
            </w:r>
          </w:p>
          <w:p w:rsidR="00C15A13" w:rsidRDefault="00596B3F" w:rsidP="004E04A6">
            <w:pPr>
              <w:pStyle w:val="TableParagraph"/>
              <w:ind w:right="95"/>
              <w:jc w:val="both"/>
              <w:rPr>
                <w:sz w:val="24"/>
                <w:szCs w:val="24"/>
              </w:rPr>
            </w:pPr>
            <w:r>
              <w:rPr>
                <w:b/>
                <w:sz w:val="24"/>
                <w:szCs w:val="24"/>
                <w:lang w:val="kk-KZ"/>
              </w:rPr>
              <w:t xml:space="preserve">11 </w:t>
            </w:r>
            <w:r w:rsidRPr="008F5958">
              <w:rPr>
                <w:b/>
                <w:sz w:val="24"/>
                <w:szCs w:val="24"/>
              </w:rPr>
              <w:t xml:space="preserve">Семинар сабағы. </w:t>
            </w:r>
            <w:r w:rsidRPr="008F5958">
              <w:rPr>
                <w:sz w:val="24"/>
                <w:szCs w:val="24"/>
              </w:rPr>
              <w:t>Елдi - мекен жерлерiнiң түсінігі және құрамы. Елдi-мекен жерлерiнiң мaқcaтты пайдаланылуы,</w:t>
            </w:r>
            <w:r w:rsidRPr="008F5958">
              <w:rPr>
                <w:sz w:val="24"/>
                <w:szCs w:val="24"/>
              </w:rPr>
              <w:tab/>
              <w:t>қалалардың,</w:t>
            </w:r>
            <w:r w:rsidRPr="0074396C">
              <w:rPr>
                <w:sz w:val="24"/>
                <w:szCs w:val="24"/>
              </w:rPr>
              <w:t xml:space="preserve"> </w:t>
            </w:r>
            <w:r w:rsidRPr="008F5958">
              <w:rPr>
                <w:sz w:val="24"/>
                <w:szCs w:val="24"/>
              </w:rPr>
              <w:t>поселкелердiң, ауылдардың, селолардың шектерiн белгiлеу және ауыстыру тәртiбi. Құрылыс жерлерiнiң түсінігі және құрамы. Жалпы пайдаланудағы жерлердiң құқықтық жағдайы.</w:t>
            </w:r>
          </w:p>
          <w:p w:rsidR="00596B3F" w:rsidRPr="00596B3F" w:rsidRDefault="00596B3F" w:rsidP="004E04A6">
            <w:pPr>
              <w:pStyle w:val="TableParagraph"/>
              <w:ind w:right="95"/>
              <w:jc w:val="both"/>
              <w:rPr>
                <w:sz w:val="24"/>
                <w:szCs w:val="24"/>
                <w:lang w:val="kk-KZ"/>
              </w:rPr>
            </w:pPr>
            <w:r>
              <w:rPr>
                <w:b/>
                <w:sz w:val="24"/>
                <w:szCs w:val="24"/>
                <w:lang w:val="kk-KZ"/>
              </w:rPr>
              <w:t>СОӨЖ 5</w:t>
            </w:r>
            <w:r w:rsidRPr="00596B3F">
              <w:rPr>
                <w:sz w:val="24"/>
                <w:szCs w:val="24"/>
                <w:lang w:val="kk-KZ"/>
              </w:rPr>
              <w:t>. 3-тапсырманы өткізу</w:t>
            </w:r>
          </w:p>
        </w:tc>
        <w:tc>
          <w:tcPr>
            <w:tcW w:w="1363" w:type="dxa"/>
          </w:tcPr>
          <w:p w:rsidR="00C15A13" w:rsidRDefault="00596B3F" w:rsidP="004E04A6">
            <w:pPr>
              <w:pStyle w:val="TableParagraph"/>
              <w:spacing w:line="275" w:lineRule="exact"/>
              <w:ind w:left="9"/>
              <w:jc w:val="center"/>
              <w:rPr>
                <w:b/>
                <w:sz w:val="24"/>
                <w:szCs w:val="24"/>
              </w:rPr>
            </w:pPr>
            <w:r>
              <w:rPr>
                <w:b/>
                <w:sz w:val="24"/>
                <w:szCs w:val="24"/>
              </w:rPr>
              <w:t>1</w:t>
            </w: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Default="00596B3F" w:rsidP="004E04A6">
            <w:pPr>
              <w:pStyle w:val="TableParagraph"/>
              <w:spacing w:line="275" w:lineRule="exact"/>
              <w:ind w:left="9"/>
              <w:jc w:val="center"/>
              <w:rPr>
                <w:b/>
                <w:sz w:val="24"/>
                <w:szCs w:val="24"/>
                <w:lang w:val="kk-KZ"/>
              </w:rPr>
            </w:pPr>
          </w:p>
          <w:p w:rsidR="00596B3F" w:rsidRPr="00596B3F" w:rsidRDefault="00596B3F" w:rsidP="004E04A6">
            <w:pPr>
              <w:pStyle w:val="TableParagraph"/>
              <w:spacing w:line="275" w:lineRule="exact"/>
              <w:ind w:left="9"/>
              <w:jc w:val="center"/>
              <w:rPr>
                <w:b/>
                <w:sz w:val="24"/>
                <w:szCs w:val="24"/>
                <w:lang w:val="kk-KZ"/>
              </w:rPr>
            </w:pPr>
            <w:r>
              <w:rPr>
                <w:b/>
                <w:sz w:val="24"/>
                <w:szCs w:val="24"/>
                <w:lang w:val="kk-KZ"/>
              </w:rPr>
              <w:t>1</w:t>
            </w:r>
          </w:p>
        </w:tc>
        <w:tc>
          <w:tcPr>
            <w:tcW w:w="1555" w:type="dxa"/>
          </w:tcPr>
          <w:p w:rsidR="00C15A13" w:rsidRDefault="00596B3F" w:rsidP="004E04A6">
            <w:pPr>
              <w:ind w:right="-1"/>
              <w:jc w:val="center"/>
              <w:rPr>
                <w:b/>
                <w:szCs w:val="24"/>
              </w:rPr>
            </w:pPr>
            <w:r>
              <w:rPr>
                <w:b/>
                <w:szCs w:val="24"/>
              </w:rPr>
              <w:t>5</w:t>
            </w: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p>
          <w:p w:rsidR="00BC7021" w:rsidRDefault="00BC7021" w:rsidP="004E04A6">
            <w:pPr>
              <w:ind w:right="-1"/>
              <w:jc w:val="center"/>
              <w:rPr>
                <w:b/>
                <w:szCs w:val="24"/>
              </w:rPr>
            </w:pPr>
            <w:r>
              <w:rPr>
                <w:b/>
                <w:szCs w:val="24"/>
              </w:rPr>
              <w:t>25</w:t>
            </w:r>
          </w:p>
          <w:p w:rsidR="00596B3F" w:rsidRPr="008F5958" w:rsidRDefault="00596B3F" w:rsidP="004E04A6">
            <w:pPr>
              <w:ind w:right="-1"/>
              <w:jc w:val="center"/>
              <w:rPr>
                <w:b/>
                <w:szCs w:val="24"/>
              </w:rPr>
            </w:pPr>
          </w:p>
        </w:tc>
      </w:tr>
      <w:tr w:rsidR="00C15A13" w:rsidRPr="008F5958" w:rsidTr="00FC2784">
        <w:trPr>
          <w:trHeight w:val="253"/>
        </w:trPr>
        <w:tc>
          <w:tcPr>
            <w:tcW w:w="1526" w:type="dxa"/>
          </w:tcPr>
          <w:p w:rsidR="00C15A13" w:rsidRPr="008F5958" w:rsidRDefault="00C15A13" w:rsidP="00C15A13">
            <w:pPr>
              <w:pStyle w:val="TableParagraph"/>
              <w:spacing w:line="268" w:lineRule="exact"/>
              <w:ind w:left="112"/>
              <w:rPr>
                <w:sz w:val="24"/>
                <w:szCs w:val="24"/>
              </w:rPr>
            </w:pPr>
            <w:r w:rsidRPr="008F5958">
              <w:rPr>
                <w:sz w:val="24"/>
                <w:szCs w:val="24"/>
                <w:lang w:val="en-US"/>
              </w:rPr>
              <w:t>1</w:t>
            </w:r>
            <w:r w:rsidRPr="008F5958">
              <w:rPr>
                <w:sz w:val="24"/>
                <w:szCs w:val="24"/>
              </w:rPr>
              <w:t>2</w:t>
            </w:r>
          </w:p>
        </w:tc>
        <w:tc>
          <w:tcPr>
            <w:tcW w:w="5833" w:type="dxa"/>
          </w:tcPr>
          <w:p w:rsidR="00C15A13" w:rsidRPr="008F5958" w:rsidRDefault="00BC7021" w:rsidP="004E04A6">
            <w:pPr>
              <w:pStyle w:val="TableParagraph"/>
              <w:ind w:right="96"/>
              <w:jc w:val="both"/>
              <w:rPr>
                <w:sz w:val="24"/>
                <w:szCs w:val="24"/>
              </w:rPr>
            </w:pPr>
            <w:r>
              <w:rPr>
                <w:b/>
                <w:sz w:val="24"/>
                <w:szCs w:val="24"/>
                <w:lang w:val="kk-KZ"/>
              </w:rPr>
              <w:t xml:space="preserve">12 </w:t>
            </w:r>
            <w:r w:rsidR="00C15A13" w:rsidRPr="008F5958">
              <w:rPr>
                <w:b/>
                <w:sz w:val="24"/>
                <w:szCs w:val="24"/>
              </w:rPr>
              <w:t xml:space="preserve">Дәріс. Өнеркәсіп, көлік, байланыс, қорғаныс </w:t>
            </w:r>
            <w:r w:rsidR="00C15A13" w:rsidRPr="008F5958">
              <w:rPr>
                <w:b/>
                <w:sz w:val="24"/>
                <w:szCs w:val="24"/>
              </w:rPr>
              <w:lastRenderedPageBreak/>
              <w:t xml:space="preserve">және өзге ауылшаруашылық емес мақсаттарға арналған жерлердің құқықтық жағдайы. </w:t>
            </w:r>
            <w:r w:rsidR="00C15A13" w:rsidRPr="008F5958">
              <w:rPr>
                <w:sz w:val="24"/>
                <w:szCs w:val="24"/>
              </w:rPr>
              <w:t>Өнеркәсiп, көлiк, байланыс, қорғаныс және басқа да ауыл шаруашылығына арналмаған жерлердiң түciнiгi және құрамы. Осы санаттағы жерлердi беру және пайдалану тәртiбi. Өнеркәсiп жерлерiнiң құқықтық жағдайының ерекшелiктерi. Пайдалы қазбаларды өндiру және өңдеуге берiлген жерлердi пайдалану ерекшелiктерi. Қорғаныс мұқтажы үшiн берiлген жерлердiң құқықтық жағдайының ерекшелiктерi. Ерекше жағдайда</w:t>
            </w:r>
          </w:p>
          <w:p w:rsidR="00C15A13" w:rsidRPr="008F5958" w:rsidRDefault="00C15A13" w:rsidP="004E04A6">
            <w:pPr>
              <w:pStyle w:val="TableParagraph"/>
              <w:spacing w:line="260" w:lineRule="exact"/>
              <w:jc w:val="both"/>
              <w:rPr>
                <w:sz w:val="24"/>
                <w:szCs w:val="24"/>
              </w:rPr>
            </w:pPr>
            <w:r w:rsidRPr="008F5958">
              <w:rPr>
                <w:sz w:val="24"/>
                <w:szCs w:val="24"/>
              </w:rPr>
              <w:t>пайдаланылатын аймақтар.</w:t>
            </w:r>
          </w:p>
        </w:tc>
        <w:tc>
          <w:tcPr>
            <w:tcW w:w="1363" w:type="dxa"/>
          </w:tcPr>
          <w:p w:rsidR="00C15A13" w:rsidRPr="008F5958" w:rsidRDefault="00BC7021" w:rsidP="004E04A6">
            <w:pPr>
              <w:pStyle w:val="TableParagraph"/>
              <w:spacing w:line="273" w:lineRule="exact"/>
              <w:ind w:left="9"/>
              <w:jc w:val="center"/>
              <w:rPr>
                <w:b/>
                <w:sz w:val="24"/>
                <w:szCs w:val="24"/>
              </w:rPr>
            </w:pPr>
            <w:r>
              <w:rPr>
                <w:b/>
                <w:sz w:val="24"/>
                <w:szCs w:val="24"/>
              </w:rPr>
              <w:lastRenderedPageBreak/>
              <w:t>1</w:t>
            </w:r>
          </w:p>
        </w:tc>
        <w:tc>
          <w:tcPr>
            <w:tcW w:w="1555" w:type="dxa"/>
          </w:tcPr>
          <w:p w:rsidR="00C15A13" w:rsidRPr="00BC7021" w:rsidRDefault="00BC7021" w:rsidP="005719DD">
            <w:pPr>
              <w:ind w:right="-1"/>
              <w:jc w:val="center"/>
              <w:rPr>
                <w:b/>
                <w:szCs w:val="24"/>
              </w:rPr>
            </w:pPr>
            <w:r>
              <w:rPr>
                <w:b/>
                <w:szCs w:val="24"/>
              </w:rPr>
              <w:t>5</w:t>
            </w:r>
          </w:p>
        </w:tc>
      </w:tr>
      <w:tr w:rsidR="00C15A13" w:rsidRPr="008F5958" w:rsidTr="00FC2784">
        <w:trPr>
          <w:trHeight w:val="253"/>
        </w:trPr>
        <w:tc>
          <w:tcPr>
            <w:tcW w:w="1526" w:type="dxa"/>
          </w:tcPr>
          <w:p w:rsidR="00C15A13" w:rsidRPr="008F5958" w:rsidRDefault="00C15A13" w:rsidP="004E04A6">
            <w:pPr>
              <w:pStyle w:val="TableParagraph"/>
              <w:ind w:left="0"/>
              <w:rPr>
                <w:sz w:val="24"/>
                <w:szCs w:val="24"/>
              </w:rPr>
            </w:pPr>
          </w:p>
        </w:tc>
        <w:tc>
          <w:tcPr>
            <w:tcW w:w="5833" w:type="dxa"/>
          </w:tcPr>
          <w:p w:rsidR="00C15A13" w:rsidRPr="008F5958" w:rsidRDefault="00BC7021" w:rsidP="004E04A6">
            <w:pPr>
              <w:pStyle w:val="TableParagraph"/>
              <w:ind w:right="97"/>
              <w:jc w:val="both"/>
              <w:rPr>
                <w:sz w:val="24"/>
                <w:szCs w:val="24"/>
              </w:rPr>
            </w:pPr>
            <w:r>
              <w:rPr>
                <w:b/>
                <w:sz w:val="24"/>
                <w:szCs w:val="24"/>
                <w:lang w:val="kk-KZ"/>
              </w:rPr>
              <w:t xml:space="preserve">12 </w:t>
            </w:r>
            <w:r w:rsidR="00C15A13" w:rsidRPr="008F5958">
              <w:rPr>
                <w:b/>
                <w:sz w:val="24"/>
                <w:szCs w:val="24"/>
              </w:rPr>
              <w:t xml:space="preserve">Семинар сабағы. </w:t>
            </w:r>
            <w:r w:rsidR="00C15A13" w:rsidRPr="008F5958">
              <w:rPr>
                <w:sz w:val="24"/>
                <w:szCs w:val="24"/>
              </w:rPr>
              <w:t>Өнеркәсiп, көлiк, байланыс, қорғаныс және басқа да ауыл шаруашылығына арналмаған жерлердiң түciнiгi және құрамы. Осы санаттағы жерлердi беру және пайдалану тәртiбi. Өнеркәсiп жерлерiнiң құқықтық жағдайының ерекшелiктерi. Пайдалы қазбаларды өндiру және өңдеуге берiлген жерлердi пайдалану ерекшелiктерi. Қорғаныс мұқтажы үшiн берiлген жерлердiң құқықтық жағдайының ерекшелiктерi. Ерекше жағдайда пайдаланылатын</w:t>
            </w:r>
            <w:r w:rsidR="00C15A13" w:rsidRPr="008F5958">
              <w:rPr>
                <w:spacing w:val="-1"/>
                <w:sz w:val="24"/>
                <w:szCs w:val="24"/>
              </w:rPr>
              <w:t xml:space="preserve"> </w:t>
            </w:r>
            <w:r w:rsidR="00C15A13" w:rsidRPr="008F5958">
              <w:rPr>
                <w:sz w:val="24"/>
                <w:szCs w:val="24"/>
              </w:rPr>
              <w:t>аймақтар.</w:t>
            </w:r>
          </w:p>
        </w:tc>
        <w:tc>
          <w:tcPr>
            <w:tcW w:w="1363" w:type="dxa"/>
          </w:tcPr>
          <w:p w:rsidR="00C15A13" w:rsidRPr="008F5958" w:rsidRDefault="00C15A13" w:rsidP="004E04A6">
            <w:pPr>
              <w:pStyle w:val="TableParagraph"/>
              <w:spacing w:line="273" w:lineRule="exact"/>
              <w:ind w:left="9"/>
              <w:jc w:val="center"/>
              <w:rPr>
                <w:b/>
                <w:sz w:val="24"/>
                <w:szCs w:val="24"/>
              </w:rPr>
            </w:pPr>
            <w:r w:rsidRPr="008F5958">
              <w:rPr>
                <w:b/>
                <w:sz w:val="24"/>
                <w:szCs w:val="24"/>
              </w:rPr>
              <w:t>1</w:t>
            </w:r>
          </w:p>
        </w:tc>
        <w:tc>
          <w:tcPr>
            <w:tcW w:w="1555" w:type="dxa"/>
          </w:tcPr>
          <w:p w:rsidR="00C15A13" w:rsidRPr="008F5958" w:rsidRDefault="00C15A13" w:rsidP="005719DD">
            <w:pPr>
              <w:ind w:right="-1"/>
              <w:jc w:val="center"/>
              <w:rPr>
                <w:b/>
                <w:szCs w:val="24"/>
                <w:lang w:val="en-US"/>
              </w:rPr>
            </w:pPr>
          </w:p>
        </w:tc>
      </w:tr>
      <w:tr w:rsidR="00C20800" w:rsidRPr="008F5958" w:rsidTr="00FC2784">
        <w:trPr>
          <w:trHeight w:val="253"/>
        </w:trPr>
        <w:tc>
          <w:tcPr>
            <w:tcW w:w="1526" w:type="dxa"/>
          </w:tcPr>
          <w:p w:rsidR="00C20800" w:rsidRPr="008F5958" w:rsidRDefault="00C20800" w:rsidP="00C20800">
            <w:pPr>
              <w:pStyle w:val="TableParagraph"/>
              <w:spacing w:line="270" w:lineRule="exact"/>
              <w:ind w:left="112"/>
              <w:rPr>
                <w:sz w:val="24"/>
                <w:szCs w:val="24"/>
              </w:rPr>
            </w:pPr>
            <w:r w:rsidRPr="008F5958">
              <w:rPr>
                <w:sz w:val="24"/>
                <w:szCs w:val="24"/>
              </w:rPr>
              <w:t>13</w:t>
            </w:r>
          </w:p>
        </w:tc>
        <w:tc>
          <w:tcPr>
            <w:tcW w:w="5833" w:type="dxa"/>
          </w:tcPr>
          <w:p w:rsidR="00C20800" w:rsidRPr="008F5958" w:rsidRDefault="00BC7021" w:rsidP="004E04A6">
            <w:pPr>
              <w:pStyle w:val="TableParagraph"/>
              <w:ind w:right="96"/>
              <w:jc w:val="both"/>
              <w:rPr>
                <w:sz w:val="24"/>
                <w:szCs w:val="24"/>
              </w:rPr>
            </w:pPr>
            <w:r>
              <w:rPr>
                <w:b/>
                <w:sz w:val="24"/>
                <w:szCs w:val="24"/>
                <w:lang w:val="kk-KZ"/>
              </w:rPr>
              <w:t xml:space="preserve">13 </w:t>
            </w:r>
            <w:r w:rsidR="00C20800" w:rsidRPr="008F5958">
              <w:rPr>
                <w:b/>
                <w:sz w:val="24"/>
                <w:szCs w:val="24"/>
              </w:rPr>
              <w:t xml:space="preserve">Дәріс. Ерекше қорғалатын табиғи аумақтар жерлерінің құқықтық жағдайы. </w:t>
            </w:r>
            <w:r w:rsidR="00C20800" w:rsidRPr="008F5958">
              <w:rPr>
                <w:sz w:val="24"/>
                <w:szCs w:val="24"/>
              </w:rPr>
              <w:t>Ерекше қорғалатын табиғи аумақ жерлерiнiң түciнiгi. Ерекше қорғалатын табиғи аумақтар жерлері туралы заңдар. Қopықтар ұлттық дендрологиялық және зоологиялық парктер, ботаникалық бақ, заказник, табиғат ескерткiштерi жерлерiнiң түciнігi, қорық жерлерiнiң құқықтық жағдайының ерекшелiктерi, ұлттық дендрологиялық және зоологиялық парктердiң құқықтық жағдайының ерекшелiктерi. Сауықтыру және рекреациялық мақсаттағы жерлердiң түciнiгi, пайдаланудың тәртiбi және жағдайы. Тарихи-мәдени мақсаттағы жерлердiң</w:t>
            </w:r>
          </w:p>
          <w:p w:rsidR="00C20800" w:rsidRPr="008F5958" w:rsidRDefault="00C20800" w:rsidP="004E04A6">
            <w:pPr>
              <w:pStyle w:val="TableParagraph"/>
              <w:spacing w:line="260" w:lineRule="exact"/>
              <w:jc w:val="both"/>
              <w:rPr>
                <w:sz w:val="24"/>
                <w:szCs w:val="24"/>
              </w:rPr>
            </w:pPr>
            <w:r w:rsidRPr="008F5958">
              <w:rPr>
                <w:sz w:val="24"/>
                <w:szCs w:val="24"/>
              </w:rPr>
              <w:t>түciнiгi, құрамы, олардың құқықтық жағдайы.</w:t>
            </w:r>
          </w:p>
        </w:tc>
        <w:tc>
          <w:tcPr>
            <w:tcW w:w="1363" w:type="dxa"/>
          </w:tcPr>
          <w:p w:rsidR="00C20800" w:rsidRDefault="00BC7021" w:rsidP="004E04A6">
            <w:pPr>
              <w:pStyle w:val="TableParagraph"/>
              <w:spacing w:line="275" w:lineRule="exact"/>
              <w:ind w:left="9"/>
              <w:jc w:val="center"/>
              <w:rPr>
                <w:b/>
                <w:sz w:val="24"/>
                <w:szCs w:val="24"/>
              </w:rPr>
            </w:pPr>
            <w:r>
              <w:rPr>
                <w:b/>
                <w:sz w:val="24"/>
                <w:szCs w:val="24"/>
              </w:rPr>
              <w:t>1</w:t>
            </w:r>
          </w:p>
          <w:p w:rsidR="00BC7021" w:rsidRDefault="00BC7021" w:rsidP="004E04A6">
            <w:pPr>
              <w:pStyle w:val="TableParagraph"/>
              <w:spacing w:line="275" w:lineRule="exact"/>
              <w:ind w:left="9"/>
              <w:jc w:val="center"/>
              <w:rPr>
                <w:b/>
                <w:sz w:val="24"/>
                <w:szCs w:val="24"/>
                <w:lang w:val="kk-KZ"/>
              </w:rPr>
            </w:pPr>
          </w:p>
          <w:p w:rsidR="00BC7021" w:rsidRDefault="00BC7021" w:rsidP="004E04A6">
            <w:pPr>
              <w:pStyle w:val="TableParagraph"/>
              <w:spacing w:line="275" w:lineRule="exact"/>
              <w:ind w:left="9"/>
              <w:jc w:val="center"/>
              <w:rPr>
                <w:b/>
                <w:sz w:val="24"/>
                <w:szCs w:val="24"/>
                <w:lang w:val="kk-KZ"/>
              </w:rPr>
            </w:pPr>
          </w:p>
          <w:p w:rsidR="00BC7021" w:rsidRDefault="00BC7021" w:rsidP="004E04A6">
            <w:pPr>
              <w:pStyle w:val="TableParagraph"/>
              <w:spacing w:line="275" w:lineRule="exact"/>
              <w:ind w:left="9"/>
              <w:jc w:val="center"/>
              <w:rPr>
                <w:b/>
                <w:sz w:val="24"/>
                <w:szCs w:val="24"/>
                <w:lang w:val="kk-KZ"/>
              </w:rPr>
            </w:pPr>
          </w:p>
          <w:p w:rsidR="00BC7021" w:rsidRPr="00BC7021" w:rsidRDefault="00BC7021" w:rsidP="004E04A6">
            <w:pPr>
              <w:pStyle w:val="TableParagraph"/>
              <w:spacing w:line="275" w:lineRule="exact"/>
              <w:ind w:left="9"/>
              <w:jc w:val="center"/>
              <w:rPr>
                <w:b/>
                <w:sz w:val="24"/>
                <w:szCs w:val="24"/>
                <w:lang w:val="kk-KZ"/>
              </w:rPr>
            </w:pPr>
          </w:p>
        </w:tc>
        <w:tc>
          <w:tcPr>
            <w:tcW w:w="1555" w:type="dxa"/>
          </w:tcPr>
          <w:p w:rsidR="00C20800" w:rsidRPr="00BC7021" w:rsidRDefault="00BC7021" w:rsidP="005719DD">
            <w:pPr>
              <w:ind w:right="-1"/>
              <w:jc w:val="center"/>
              <w:rPr>
                <w:b/>
                <w:szCs w:val="24"/>
              </w:rPr>
            </w:pPr>
            <w:r>
              <w:rPr>
                <w:b/>
                <w:szCs w:val="24"/>
              </w:rPr>
              <w:t>5</w:t>
            </w:r>
          </w:p>
        </w:tc>
      </w:tr>
      <w:tr w:rsidR="00C20800" w:rsidRPr="008F5958" w:rsidTr="00FC2784">
        <w:trPr>
          <w:trHeight w:val="253"/>
        </w:trPr>
        <w:tc>
          <w:tcPr>
            <w:tcW w:w="1526" w:type="dxa"/>
          </w:tcPr>
          <w:p w:rsidR="00C20800" w:rsidRPr="008F5958" w:rsidRDefault="00C20800" w:rsidP="004E04A6">
            <w:pPr>
              <w:pStyle w:val="TableParagraph"/>
              <w:ind w:left="0"/>
              <w:rPr>
                <w:sz w:val="24"/>
                <w:szCs w:val="24"/>
              </w:rPr>
            </w:pPr>
          </w:p>
        </w:tc>
        <w:tc>
          <w:tcPr>
            <w:tcW w:w="5833" w:type="dxa"/>
          </w:tcPr>
          <w:p w:rsidR="00C20800" w:rsidRDefault="00BC7021" w:rsidP="004E04A6">
            <w:pPr>
              <w:pStyle w:val="TableParagraph"/>
              <w:ind w:right="96"/>
              <w:jc w:val="both"/>
              <w:rPr>
                <w:sz w:val="24"/>
                <w:szCs w:val="24"/>
              </w:rPr>
            </w:pPr>
            <w:r>
              <w:rPr>
                <w:b/>
                <w:sz w:val="24"/>
                <w:szCs w:val="24"/>
                <w:lang w:val="kk-KZ"/>
              </w:rPr>
              <w:t xml:space="preserve">13 </w:t>
            </w:r>
            <w:r w:rsidR="00C20800" w:rsidRPr="008F5958">
              <w:rPr>
                <w:b/>
                <w:sz w:val="24"/>
                <w:szCs w:val="24"/>
              </w:rPr>
              <w:t xml:space="preserve">Семинар сабағы. </w:t>
            </w:r>
            <w:r w:rsidR="00C20800" w:rsidRPr="008F5958">
              <w:rPr>
                <w:sz w:val="24"/>
                <w:szCs w:val="24"/>
              </w:rPr>
              <w:t>Ерекше қорғалатын табиғи аумақ жерлерiнiң түciнiгi. Ерекше қорғалатын табиғи аумақтар жерлері туралы заңдар. Қopықтар ұлттық дендрологиялық және зоологиялық парктер, ботаникалық бақ, заказник, табиғат ескерткiштерi жерлерiнiң түciнігi, қорық жерлерiнiң құқықтық жағдайының ерекшелiктерi, ұлттық дендрологиялық және зоологиялық парктердiң құқықтық жағдайының ерекшелiктерi. Сауықтыру және рекреациялық мақсаттағы жерлердiң түciнiгi, пайдаланудың тәртiбi және жағдайы. Тарихи-мәдени мақсаттағы жерлердiң түciнiгi, құрамы, олардың құқықтық</w:t>
            </w:r>
            <w:r w:rsidR="00C20800" w:rsidRPr="008F5958">
              <w:rPr>
                <w:spacing w:val="-2"/>
                <w:sz w:val="24"/>
                <w:szCs w:val="24"/>
              </w:rPr>
              <w:t xml:space="preserve"> </w:t>
            </w:r>
            <w:r w:rsidR="00C20800" w:rsidRPr="008F5958">
              <w:rPr>
                <w:sz w:val="24"/>
                <w:szCs w:val="24"/>
              </w:rPr>
              <w:t>жағдайы.</w:t>
            </w:r>
          </w:p>
          <w:p w:rsidR="00BC7021" w:rsidRPr="00BC7021" w:rsidRDefault="00BC7021" w:rsidP="00BC7021">
            <w:pPr>
              <w:pStyle w:val="TableParagraph"/>
              <w:ind w:right="580"/>
              <w:jc w:val="both"/>
              <w:rPr>
                <w:sz w:val="24"/>
                <w:szCs w:val="24"/>
                <w:lang w:val="kk-KZ"/>
              </w:rPr>
            </w:pPr>
            <w:r>
              <w:rPr>
                <w:b/>
                <w:sz w:val="24"/>
                <w:szCs w:val="24"/>
                <w:lang w:val="kk-KZ"/>
              </w:rPr>
              <w:t>СӨЖ 6. 4-</w:t>
            </w:r>
            <w:r>
              <w:rPr>
                <w:sz w:val="24"/>
                <w:szCs w:val="24"/>
                <w:lang w:val="kk-KZ"/>
              </w:rPr>
              <w:t xml:space="preserve">тапсырманың тақырыбын алу. </w:t>
            </w:r>
            <w:r w:rsidRPr="00BC7021">
              <w:rPr>
                <w:sz w:val="24"/>
                <w:szCs w:val="24"/>
                <w:lang w:val="kk-KZ"/>
              </w:rPr>
              <w:t>Шетел мемлекеттерінің жерге меншік құқығы.</w:t>
            </w:r>
            <w:r>
              <w:rPr>
                <w:sz w:val="24"/>
                <w:szCs w:val="24"/>
                <w:lang w:val="kk-KZ"/>
              </w:rPr>
              <w:t xml:space="preserve"> </w:t>
            </w:r>
            <w:r w:rsidRPr="000369FD">
              <w:rPr>
                <w:sz w:val="24"/>
                <w:szCs w:val="24"/>
                <w:lang w:val="kk-KZ"/>
              </w:rPr>
              <w:t xml:space="preserve">Шет елдер мен ҚР заңдылығын салыстыру. (жеке </w:t>
            </w:r>
            <w:r w:rsidRPr="000369FD">
              <w:rPr>
                <w:sz w:val="24"/>
                <w:szCs w:val="24"/>
                <w:lang w:val="kk-KZ"/>
              </w:rPr>
              <w:lastRenderedPageBreak/>
              <w:t>мемлекеттерге презентация жасау).</w:t>
            </w:r>
          </w:p>
        </w:tc>
        <w:tc>
          <w:tcPr>
            <w:tcW w:w="1363" w:type="dxa"/>
          </w:tcPr>
          <w:p w:rsidR="00C20800" w:rsidRPr="008F5958" w:rsidRDefault="00C20800" w:rsidP="004E04A6">
            <w:pPr>
              <w:pStyle w:val="TableParagraph"/>
              <w:spacing w:line="273" w:lineRule="exact"/>
              <w:ind w:left="9"/>
              <w:jc w:val="center"/>
              <w:rPr>
                <w:b/>
                <w:sz w:val="24"/>
                <w:szCs w:val="24"/>
              </w:rPr>
            </w:pPr>
            <w:r w:rsidRPr="008F5958">
              <w:rPr>
                <w:b/>
                <w:sz w:val="24"/>
                <w:szCs w:val="24"/>
              </w:rPr>
              <w:lastRenderedPageBreak/>
              <w:t>1</w:t>
            </w:r>
          </w:p>
        </w:tc>
        <w:tc>
          <w:tcPr>
            <w:tcW w:w="1555" w:type="dxa"/>
          </w:tcPr>
          <w:p w:rsidR="00C20800" w:rsidRPr="00BC7021" w:rsidRDefault="00C20800" w:rsidP="005719DD">
            <w:pPr>
              <w:ind w:right="-1"/>
              <w:jc w:val="center"/>
              <w:rPr>
                <w:b/>
                <w:szCs w:val="24"/>
                <w:lang w:val="ru-RU"/>
              </w:rPr>
            </w:pPr>
          </w:p>
        </w:tc>
      </w:tr>
      <w:tr w:rsidR="00C20800" w:rsidRPr="008F5958" w:rsidTr="00FC2784">
        <w:trPr>
          <w:trHeight w:val="253"/>
        </w:trPr>
        <w:tc>
          <w:tcPr>
            <w:tcW w:w="1526" w:type="dxa"/>
          </w:tcPr>
          <w:p w:rsidR="00C20800" w:rsidRPr="008F5958" w:rsidRDefault="00C20800" w:rsidP="00C20800">
            <w:pPr>
              <w:pStyle w:val="TableParagraph"/>
              <w:spacing w:line="268" w:lineRule="exact"/>
              <w:ind w:left="112"/>
              <w:rPr>
                <w:sz w:val="24"/>
                <w:szCs w:val="24"/>
              </w:rPr>
            </w:pPr>
            <w:r w:rsidRPr="008F5958">
              <w:rPr>
                <w:sz w:val="24"/>
                <w:szCs w:val="24"/>
              </w:rPr>
              <w:t>14</w:t>
            </w:r>
          </w:p>
        </w:tc>
        <w:tc>
          <w:tcPr>
            <w:tcW w:w="5833" w:type="dxa"/>
          </w:tcPr>
          <w:p w:rsidR="00C20800" w:rsidRPr="008F5958" w:rsidRDefault="00BC7021" w:rsidP="004E04A6">
            <w:pPr>
              <w:pStyle w:val="TableParagraph"/>
              <w:tabs>
                <w:tab w:val="left" w:pos="4679"/>
              </w:tabs>
              <w:ind w:right="95"/>
              <w:jc w:val="both"/>
              <w:rPr>
                <w:sz w:val="24"/>
                <w:szCs w:val="24"/>
              </w:rPr>
            </w:pPr>
            <w:r>
              <w:rPr>
                <w:b/>
                <w:sz w:val="24"/>
                <w:szCs w:val="24"/>
                <w:lang w:val="kk-KZ"/>
              </w:rPr>
              <w:t xml:space="preserve">14 </w:t>
            </w:r>
            <w:r w:rsidR="00C20800" w:rsidRPr="008F5958">
              <w:rPr>
                <w:b/>
                <w:sz w:val="24"/>
                <w:szCs w:val="24"/>
              </w:rPr>
              <w:t xml:space="preserve">Дәріс. Орман қорының, су қорының және босалқы жерлердің құқықтық жағдайы. </w:t>
            </w:r>
            <w:r w:rsidR="00C20800" w:rsidRPr="008F5958">
              <w:rPr>
                <w:sz w:val="24"/>
                <w:szCs w:val="24"/>
              </w:rPr>
              <w:t xml:space="preserve">Орман қоры жерлерiнiң түciнiгi, құрамы. Орман қоры жерлерiн басқарудың ерекшелiктерi. Орман қоры жерлерiн уақытша     </w:t>
            </w:r>
            <w:r w:rsidR="00C20800" w:rsidRPr="008F5958">
              <w:rPr>
                <w:spacing w:val="47"/>
                <w:sz w:val="24"/>
                <w:szCs w:val="24"/>
              </w:rPr>
              <w:t xml:space="preserve"> </w:t>
            </w:r>
            <w:r w:rsidR="00C20800" w:rsidRPr="008F5958">
              <w:rPr>
                <w:sz w:val="24"/>
                <w:szCs w:val="24"/>
              </w:rPr>
              <w:t xml:space="preserve">ауыл     </w:t>
            </w:r>
            <w:r w:rsidR="00C20800" w:rsidRPr="008F5958">
              <w:rPr>
                <w:spacing w:val="45"/>
                <w:sz w:val="24"/>
                <w:szCs w:val="24"/>
              </w:rPr>
              <w:t xml:space="preserve"> </w:t>
            </w:r>
            <w:r w:rsidR="00C20800" w:rsidRPr="008F5958">
              <w:rPr>
                <w:sz w:val="24"/>
                <w:szCs w:val="24"/>
              </w:rPr>
              <w:t>шаруашылығы</w:t>
            </w:r>
            <w:r w:rsidR="00C20800" w:rsidRPr="0074396C">
              <w:rPr>
                <w:sz w:val="24"/>
                <w:szCs w:val="24"/>
              </w:rPr>
              <w:t xml:space="preserve"> </w:t>
            </w:r>
            <w:r w:rsidR="00C20800" w:rsidRPr="008F5958">
              <w:rPr>
                <w:sz w:val="24"/>
                <w:szCs w:val="24"/>
              </w:rPr>
              <w:t>мақсатында пайдаланудың тәртiбі мен жағдайлары. Орман қоры жерлерiн алып қою тәртiбi. Су қоры  жерлерiнiң түciнiгi, түрлерi, олардың құқықтық жағдайы. Жағалаудағы жерлердiң құқықтық жағдайы. Арнайы және қорғалатын аумақтардағы жерлердiң құқықтық жағдайы.</w:t>
            </w:r>
          </w:p>
          <w:p w:rsidR="00C20800" w:rsidRPr="008F5958" w:rsidRDefault="00C20800" w:rsidP="00C20800">
            <w:pPr>
              <w:pStyle w:val="TableParagraph"/>
              <w:ind w:right="100"/>
              <w:jc w:val="both"/>
              <w:rPr>
                <w:sz w:val="24"/>
                <w:szCs w:val="24"/>
              </w:rPr>
            </w:pPr>
            <w:r w:rsidRPr="008F5958">
              <w:rPr>
                <w:sz w:val="24"/>
                <w:szCs w:val="24"/>
              </w:rPr>
              <w:t>Босалқы жерлердің түсінігі, жалпы сипаттамасы. Босалқы жерлерді басқару. Босалқы жерлерді беру және</w:t>
            </w:r>
            <w:r w:rsidRPr="006D2B4B">
              <w:rPr>
                <w:sz w:val="24"/>
                <w:szCs w:val="24"/>
              </w:rPr>
              <w:t xml:space="preserve"> </w:t>
            </w:r>
            <w:r w:rsidRPr="008F5958">
              <w:rPr>
                <w:sz w:val="24"/>
                <w:szCs w:val="24"/>
              </w:rPr>
              <w:t>пайдалану тәртібі. Босалқы жерлерді пайдалану.</w:t>
            </w:r>
          </w:p>
        </w:tc>
        <w:tc>
          <w:tcPr>
            <w:tcW w:w="1363" w:type="dxa"/>
          </w:tcPr>
          <w:p w:rsidR="00C20800" w:rsidRPr="008F5958" w:rsidRDefault="00BC7021" w:rsidP="004E04A6">
            <w:pPr>
              <w:pStyle w:val="TableParagraph"/>
              <w:spacing w:line="273" w:lineRule="exact"/>
              <w:ind w:left="9"/>
              <w:jc w:val="center"/>
              <w:rPr>
                <w:b/>
                <w:sz w:val="24"/>
                <w:szCs w:val="24"/>
              </w:rPr>
            </w:pPr>
            <w:r>
              <w:rPr>
                <w:b/>
                <w:sz w:val="24"/>
                <w:szCs w:val="24"/>
              </w:rPr>
              <w:t>1</w:t>
            </w:r>
          </w:p>
        </w:tc>
        <w:tc>
          <w:tcPr>
            <w:tcW w:w="1555" w:type="dxa"/>
          </w:tcPr>
          <w:p w:rsidR="00C20800" w:rsidRPr="00BC7021" w:rsidRDefault="00BC7021" w:rsidP="005719DD">
            <w:pPr>
              <w:ind w:right="-1"/>
              <w:jc w:val="center"/>
              <w:rPr>
                <w:b/>
                <w:szCs w:val="24"/>
              </w:rPr>
            </w:pPr>
            <w:r>
              <w:rPr>
                <w:b/>
                <w:szCs w:val="24"/>
              </w:rPr>
              <w:t>5</w:t>
            </w:r>
          </w:p>
        </w:tc>
      </w:tr>
      <w:tr w:rsidR="00845381" w:rsidRPr="008F5958" w:rsidTr="00FC2784">
        <w:trPr>
          <w:trHeight w:val="253"/>
        </w:trPr>
        <w:tc>
          <w:tcPr>
            <w:tcW w:w="1526" w:type="dxa"/>
          </w:tcPr>
          <w:p w:rsidR="00845381" w:rsidRPr="008F5958" w:rsidRDefault="00845381" w:rsidP="004E04A6">
            <w:pPr>
              <w:pStyle w:val="TableParagraph"/>
              <w:ind w:left="0"/>
              <w:rPr>
                <w:sz w:val="24"/>
                <w:szCs w:val="24"/>
              </w:rPr>
            </w:pPr>
          </w:p>
        </w:tc>
        <w:tc>
          <w:tcPr>
            <w:tcW w:w="5833" w:type="dxa"/>
          </w:tcPr>
          <w:p w:rsidR="00845381" w:rsidRPr="008F5958" w:rsidRDefault="00BC7021" w:rsidP="004E04A6">
            <w:pPr>
              <w:pStyle w:val="TableParagraph"/>
              <w:ind w:right="95"/>
              <w:jc w:val="both"/>
              <w:rPr>
                <w:sz w:val="24"/>
                <w:szCs w:val="24"/>
              </w:rPr>
            </w:pPr>
            <w:r>
              <w:rPr>
                <w:b/>
                <w:sz w:val="24"/>
                <w:szCs w:val="24"/>
                <w:lang w:val="kk-KZ"/>
              </w:rPr>
              <w:t xml:space="preserve">14 </w:t>
            </w:r>
            <w:r w:rsidR="00845381" w:rsidRPr="008F5958">
              <w:rPr>
                <w:b/>
                <w:sz w:val="24"/>
                <w:szCs w:val="24"/>
              </w:rPr>
              <w:t xml:space="preserve">Семинар сабағы. </w:t>
            </w:r>
            <w:r w:rsidR="00845381" w:rsidRPr="008F5958">
              <w:rPr>
                <w:sz w:val="24"/>
                <w:szCs w:val="24"/>
              </w:rPr>
              <w:t>Орман қоры жерлерiнiң түciнiгi, құрамы. Орман қоры жерлерiн басқарудың ерекшелiктерi. Орман қоры жерлерiн уақытша ауыл шаруашылығы мақсатында пайдаланудың тәртiбі мен жағдайлары. Орман қоры жерлерiн алып қою тәртiбi. Су қоры жерлерiнiң түciнiгi, түрлерi, олардың құқықтық жағдайы. Жағалаудағы жерлердiң құқықтық жағдайы. Арнайы және қорғалатын аумақтардағы жерлердiң құқықтық жағдайы.</w:t>
            </w:r>
          </w:p>
          <w:p w:rsidR="00845381" w:rsidRPr="008F5958" w:rsidRDefault="00845381" w:rsidP="004E04A6">
            <w:pPr>
              <w:pStyle w:val="TableParagraph"/>
              <w:ind w:right="100"/>
              <w:jc w:val="both"/>
              <w:rPr>
                <w:sz w:val="24"/>
                <w:szCs w:val="24"/>
              </w:rPr>
            </w:pPr>
            <w:r w:rsidRPr="008F5958">
              <w:rPr>
                <w:sz w:val="24"/>
                <w:szCs w:val="24"/>
              </w:rPr>
              <w:t>Босалқы жерлердің түсінігі, жалпы сипаттамасы. Босалқы жерлерді басқару. Босалқы жерлерді беру және пайдалану тәртібі. Босалқы жерлерді пайдалану.</w:t>
            </w:r>
          </w:p>
        </w:tc>
        <w:tc>
          <w:tcPr>
            <w:tcW w:w="1363" w:type="dxa"/>
          </w:tcPr>
          <w:p w:rsidR="00845381" w:rsidRPr="008F5958" w:rsidRDefault="00845381" w:rsidP="004E04A6">
            <w:pPr>
              <w:pStyle w:val="TableParagraph"/>
              <w:spacing w:line="275" w:lineRule="exact"/>
              <w:ind w:left="9"/>
              <w:jc w:val="center"/>
              <w:rPr>
                <w:b/>
                <w:sz w:val="24"/>
                <w:szCs w:val="24"/>
              </w:rPr>
            </w:pPr>
            <w:r w:rsidRPr="008F5958">
              <w:rPr>
                <w:b/>
                <w:sz w:val="24"/>
                <w:szCs w:val="24"/>
              </w:rPr>
              <w:t>1</w:t>
            </w:r>
          </w:p>
        </w:tc>
        <w:tc>
          <w:tcPr>
            <w:tcW w:w="1555" w:type="dxa"/>
          </w:tcPr>
          <w:p w:rsidR="00845381" w:rsidRPr="008F5958" w:rsidRDefault="00845381" w:rsidP="005719DD">
            <w:pPr>
              <w:ind w:right="-1"/>
              <w:jc w:val="center"/>
              <w:rPr>
                <w:b/>
                <w:szCs w:val="24"/>
                <w:lang w:val="en-US"/>
              </w:rPr>
            </w:pPr>
          </w:p>
        </w:tc>
      </w:tr>
      <w:tr w:rsidR="00845381" w:rsidRPr="008F5958" w:rsidTr="00FC2784">
        <w:trPr>
          <w:trHeight w:val="253"/>
        </w:trPr>
        <w:tc>
          <w:tcPr>
            <w:tcW w:w="1526" w:type="dxa"/>
          </w:tcPr>
          <w:p w:rsidR="00845381" w:rsidRPr="008F5958" w:rsidRDefault="00845381" w:rsidP="00BC7021">
            <w:pPr>
              <w:pStyle w:val="TableParagraph"/>
              <w:spacing w:line="268" w:lineRule="exact"/>
              <w:ind w:left="112"/>
              <w:rPr>
                <w:sz w:val="24"/>
                <w:szCs w:val="24"/>
              </w:rPr>
            </w:pPr>
            <w:r w:rsidRPr="008F5958">
              <w:rPr>
                <w:sz w:val="24"/>
                <w:szCs w:val="24"/>
              </w:rPr>
              <w:t>15</w:t>
            </w:r>
          </w:p>
        </w:tc>
        <w:tc>
          <w:tcPr>
            <w:tcW w:w="5833" w:type="dxa"/>
          </w:tcPr>
          <w:p w:rsidR="00845381" w:rsidRPr="008F5958" w:rsidRDefault="00BC7021" w:rsidP="004E04A6">
            <w:pPr>
              <w:pStyle w:val="TableParagraph"/>
              <w:spacing w:before="3" w:line="235" w:lineRule="auto"/>
              <w:ind w:right="98"/>
              <w:jc w:val="both"/>
              <w:rPr>
                <w:sz w:val="24"/>
                <w:szCs w:val="24"/>
              </w:rPr>
            </w:pPr>
            <w:r>
              <w:rPr>
                <w:b/>
                <w:sz w:val="24"/>
                <w:szCs w:val="24"/>
                <w:lang w:val="kk-KZ"/>
              </w:rPr>
              <w:t xml:space="preserve">15 </w:t>
            </w:r>
            <w:r w:rsidR="00845381" w:rsidRPr="008F5958">
              <w:rPr>
                <w:b/>
                <w:sz w:val="24"/>
                <w:szCs w:val="24"/>
              </w:rPr>
              <w:t>Дәріс. Жерді халықаралық құқықтық қорғау</w:t>
            </w:r>
            <w:r w:rsidR="00845381" w:rsidRPr="008F5958">
              <w:rPr>
                <w:sz w:val="24"/>
                <w:szCs w:val="24"/>
              </w:rPr>
              <w:t>. (ПРОБЛЕМАЛЫ ДӘРІС)</w:t>
            </w:r>
          </w:p>
          <w:p w:rsidR="00845381" w:rsidRPr="008F5958" w:rsidRDefault="00845381" w:rsidP="004E04A6">
            <w:pPr>
              <w:pStyle w:val="TableParagraph"/>
              <w:spacing w:before="2"/>
              <w:ind w:right="97"/>
              <w:jc w:val="both"/>
              <w:rPr>
                <w:sz w:val="24"/>
                <w:szCs w:val="24"/>
              </w:rPr>
            </w:pPr>
            <w:r w:rsidRPr="008F5958">
              <w:rPr>
                <w:sz w:val="24"/>
                <w:szCs w:val="24"/>
              </w:rPr>
              <w:t>Жер қатынастарын реттеу саласындағы Қазақстан Республикасының ТМД елдерімен құқықтық қарым-қатынасы. Екі жақты келісімдер, дауларды шешу тәртібі. Қазақстан Республикасының Халықаралық ұйымдарға, халықаралық конвенцияларға және қоршаған ортаны қорғау туралы бағдарламаларға қатысуы БҰҰ-ның шөл басумен күресу туралы Конвенциясы (1994 ж). Жер қатынастарын жекелеген мемлекеттерде құқықтық</w:t>
            </w:r>
            <w:r w:rsidRPr="008F5958">
              <w:rPr>
                <w:spacing w:val="39"/>
                <w:sz w:val="24"/>
                <w:szCs w:val="24"/>
              </w:rPr>
              <w:t xml:space="preserve"> </w:t>
            </w:r>
            <w:r w:rsidRPr="008F5958">
              <w:rPr>
                <w:sz w:val="24"/>
                <w:szCs w:val="24"/>
              </w:rPr>
              <w:t>реттеу</w:t>
            </w:r>
          </w:p>
          <w:p w:rsidR="00845381" w:rsidRPr="008F5958" w:rsidRDefault="00845381" w:rsidP="004E04A6">
            <w:pPr>
              <w:pStyle w:val="TableParagraph"/>
              <w:spacing w:before="1" w:line="308" w:lineRule="exact"/>
              <w:jc w:val="both"/>
              <w:rPr>
                <w:sz w:val="24"/>
                <w:szCs w:val="24"/>
              </w:rPr>
            </w:pPr>
            <w:r w:rsidRPr="008F5958">
              <w:rPr>
                <w:sz w:val="24"/>
                <w:szCs w:val="24"/>
              </w:rPr>
              <w:t>ерекшеліктері.</w:t>
            </w:r>
          </w:p>
        </w:tc>
        <w:tc>
          <w:tcPr>
            <w:tcW w:w="1363" w:type="dxa"/>
          </w:tcPr>
          <w:p w:rsidR="00845381" w:rsidRPr="008F5958" w:rsidRDefault="00BC7021" w:rsidP="004E04A6">
            <w:pPr>
              <w:pStyle w:val="TableParagraph"/>
              <w:spacing w:line="273" w:lineRule="exact"/>
              <w:ind w:left="9"/>
              <w:jc w:val="center"/>
              <w:rPr>
                <w:b/>
                <w:sz w:val="24"/>
                <w:szCs w:val="24"/>
              </w:rPr>
            </w:pPr>
            <w:r>
              <w:rPr>
                <w:b/>
                <w:sz w:val="24"/>
                <w:szCs w:val="24"/>
              </w:rPr>
              <w:t>1</w:t>
            </w:r>
          </w:p>
        </w:tc>
        <w:tc>
          <w:tcPr>
            <w:tcW w:w="1555" w:type="dxa"/>
          </w:tcPr>
          <w:p w:rsidR="00845381" w:rsidRPr="00BC7021" w:rsidRDefault="00BC7021" w:rsidP="005719DD">
            <w:pPr>
              <w:ind w:right="-1"/>
              <w:jc w:val="center"/>
              <w:rPr>
                <w:b/>
                <w:szCs w:val="24"/>
              </w:rPr>
            </w:pPr>
            <w:r>
              <w:rPr>
                <w:b/>
                <w:szCs w:val="24"/>
              </w:rPr>
              <w:t>5</w:t>
            </w:r>
          </w:p>
        </w:tc>
      </w:tr>
      <w:tr w:rsidR="00845381" w:rsidRPr="008F5958" w:rsidTr="00FC2784">
        <w:trPr>
          <w:trHeight w:val="253"/>
        </w:trPr>
        <w:tc>
          <w:tcPr>
            <w:tcW w:w="1526" w:type="dxa"/>
          </w:tcPr>
          <w:p w:rsidR="00845381" w:rsidRPr="008F5958" w:rsidRDefault="00845381" w:rsidP="004E04A6">
            <w:pPr>
              <w:pStyle w:val="TableParagraph"/>
              <w:ind w:left="0"/>
              <w:rPr>
                <w:sz w:val="24"/>
                <w:szCs w:val="24"/>
              </w:rPr>
            </w:pPr>
          </w:p>
        </w:tc>
        <w:tc>
          <w:tcPr>
            <w:tcW w:w="5833" w:type="dxa"/>
          </w:tcPr>
          <w:p w:rsidR="00845381" w:rsidRDefault="00BC7021" w:rsidP="004E04A6">
            <w:pPr>
              <w:pStyle w:val="TableParagraph"/>
              <w:ind w:right="92"/>
              <w:jc w:val="both"/>
              <w:rPr>
                <w:sz w:val="24"/>
                <w:szCs w:val="24"/>
              </w:rPr>
            </w:pPr>
            <w:r>
              <w:rPr>
                <w:b/>
                <w:sz w:val="24"/>
                <w:szCs w:val="24"/>
                <w:lang w:val="kk-KZ"/>
              </w:rPr>
              <w:t xml:space="preserve">15 </w:t>
            </w:r>
            <w:r w:rsidR="00845381" w:rsidRPr="00BC7021">
              <w:rPr>
                <w:b/>
                <w:sz w:val="24"/>
                <w:szCs w:val="24"/>
              </w:rPr>
              <w:t>Семинар сабағы.</w:t>
            </w:r>
            <w:r w:rsidR="00845381" w:rsidRPr="008F5958">
              <w:rPr>
                <w:sz w:val="24"/>
                <w:szCs w:val="24"/>
              </w:rPr>
              <w:t xml:space="preserve"> Жер қатынастарын реттеу саласындағы Қазақстан Республикасының ТМД елдерімен құқықтық қарым-қатынасы. Екі жақты келісімдер, дауларды шешу тәртібі. Қазақстан Республикасының Халықаралық ұйымдарға, халықаралық конвенцияларға және қоршаған ортаны қорғау туралы бағдарламаларға қатысуы БҰҰ-ның шөл басумен күресу туралы Конвенциясы (1994 ж). Жер қатынастарын жекелеген мемлекеттерде құқықтық реттеу ерекшеліктері.</w:t>
            </w:r>
          </w:p>
          <w:p w:rsidR="00BC7021" w:rsidRPr="00BC7021" w:rsidRDefault="00BC7021" w:rsidP="004E04A6">
            <w:pPr>
              <w:pStyle w:val="TableParagraph"/>
              <w:ind w:right="92"/>
              <w:jc w:val="both"/>
              <w:rPr>
                <w:sz w:val="24"/>
                <w:szCs w:val="24"/>
                <w:lang w:val="kk-KZ"/>
              </w:rPr>
            </w:pPr>
            <w:r>
              <w:rPr>
                <w:b/>
                <w:sz w:val="24"/>
                <w:szCs w:val="24"/>
                <w:lang w:val="kk-KZ"/>
              </w:rPr>
              <w:lastRenderedPageBreak/>
              <w:t>СӨЖ 7.</w:t>
            </w:r>
            <w:r>
              <w:rPr>
                <w:sz w:val="24"/>
                <w:szCs w:val="24"/>
                <w:lang w:val="kk-KZ"/>
              </w:rPr>
              <w:t xml:space="preserve"> </w:t>
            </w:r>
            <w:r w:rsidRPr="00BC7021">
              <w:rPr>
                <w:b/>
                <w:sz w:val="24"/>
                <w:szCs w:val="24"/>
                <w:lang w:val="kk-KZ"/>
              </w:rPr>
              <w:t>4</w:t>
            </w:r>
            <w:r>
              <w:rPr>
                <w:b/>
                <w:sz w:val="24"/>
                <w:szCs w:val="24"/>
                <w:lang w:val="kk-KZ"/>
              </w:rPr>
              <w:t xml:space="preserve"> </w:t>
            </w:r>
            <w:r w:rsidRPr="00BC7021">
              <w:rPr>
                <w:b/>
                <w:sz w:val="24"/>
                <w:szCs w:val="24"/>
                <w:lang w:val="kk-KZ"/>
              </w:rPr>
              <w:t>тапсырманы өткізу</w:t>
            </w:r>
          </w:p>
        </w:tc>
        <w:tc>
          <w:tcPr>
            <w:tcW w:w="1363" w:type="dxa"/>
          </w:tcPr>
          <w:p w:rsidR="00845381" w:rsidRPr="008F5958" w:rsidRDefault="00845381" w:rsidP="004E04A6">
            <w:pPr>
              <w:pStyle w:val="TableParagraph"/>
              <w:spacing w:line="273" w:lineRule="exact"/>
              <w:ind w:left="9"/>
              <w:jc w:val="center"/>
              <w:rPr>
                <w:b/>
                <w:sz w:val="24"/>
                <w:szCs w:val="24"/>
              </w:rPr>
            </w:pPr>
            <w:r w:rsidRPr="008F5958">
              <w:rPr>
                <w:b/>
                <w:sz w:val="24"/>
                <w:szCs w:val="24"/>
              </w:rPr>
              <w:lastRenderedPageBreak/>
              <w:t>1</w:t>
            </w:r>
          </w:p>
        </w:tc>
        <w:tc>
          <w:tcPr>
            <w:tcW w:w="1555" w:type="dxa"/>
          </w:tcPr>
          <w:p w:rsidR="00845381" w:rsidRDefault="0084538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Default="00BC7021" w:rsidP="005719DD">
            <w:pPr>
              <w:ind w:right="-1"/>
              <w:jc w:val="center"/>
              <w:rPr>
                <w:b/>
                <w:szCs w:val="24"/>
                <w:lang w:val="en-US"/>
              </w:rPr>
            </w:pPr>
          </w:p>
          <w:p w:rsidR="00BC7021" w:rsidRPr="00BC7021" w:rsidRDefault="00BC7021" w:rsidP="005719DD">
            <w:pPr>
              <w:ind w:right="-1"/>
              <w:jc w:val="center"/>
              <w:rPr>
                <w:b/>
                <w:szCs w:val="24"/>
              </w:rPr>
            </w:pPr>
            <w:r>
              <w:rPr>
                <w:b/>
                <w:szCs w:val="24"/>
              </w:rPr>
              <w:lastRenderedPageBreak/>
              <w:t>25</w:t>
            </w:r>
          </w:p>
        </w:tc>
      </w:tr>
      <w:tr w:rsidR="00BC7021" w:rsidRPr="008F5958" w:rsidTr="00FC2784">
        <w:trPr>
          <w:trHeight w:val="253"/>
        </w:trPr>
        <w:tc>
          <w:tcPr>
            <w:tcW w:w="1526" w:type="dxa"/>
          </w:tcPr>
          <w:p w:rsidR="00BC7021" w:rsidRPr="00BC7021" w:rsidRDefault="00BC7021" w:rsidP="004E04A6">
            <w:pPr>
              <w:pStyle w:val="TableParagraph"/>
              <w:ind w:left="0"/>
              <w:rPr>
                <w:sz w:val="24"/>
                <w:szCs w:val="24"/>
                <w:lang w:val="kk-KZ"/>
              </w:rPr>
            </w:pPr>
            <w:r>
              <w:rPr>
                <w:sz w:val="24"/>
                <w:szCs w:val="24"/>
                <w:lang w:val="kk-KZ"/>
              </w:rPr>
              <w:lastRenderedPageBreak/>
              <w:t>15</w:t>
            </w:r>
          </w:p>
        </w:tc>
        <w:tc>
          <w:tcPr>
            <w:tcW w:w="5833" w:type="dxa"/>
          </w:tcPr>
          <w:p w:rsidR="00BC7021" w:rsidRDefault="00BC7021" w:rsidP="004E04A6">
            <w:pPr>
              <w:pStyle w:val="TableParagraph"/>
              <w:ind w:right="92"/>
              <w:jc w:val="both"/>
              <w:rPr>
                <w:b/>
                <w:sz w:val="24"/>
                <w:szCs w:val="24"/>
                <w:lang w:val="kk-KZ"/>
              </w:rPr>
            </w:pPr>
            <w:r>
              <w:rPr>
                <w:b/>
                <w:sz w:val="24"/>
                <w:szCs w:val="24"/>
                <w:lang w:val="kk-KZ"/>
              </w:rPr>
              <w:t>Бақылау жұмысы</w:t>
            </w:r>
          </w:p>
        </w:tc>
        <w:tc>
          <w:tcPr>
            <w:tcW w:w="1363" w:type="dxa"/>
          </w:tcPr>
          <w:p w:rsidR="00BC7021" w:rsidRPr="008F5958" w:rsidRDefault="00BC7021" w:rsidP="004E04A6">
            <w:pPr>
              <w:pStyle w:val="TableParagraph"/>
              <w:spacing w:line="273" w:lineRule="exact"/>
              <w:ind w:left="9"/>
              <w:jc w:val="center"/>
              <w:rPr>
                <w:b/>
                <w:sz w:val="24"/>
                <w:szCs w:val="24"/>
              </w:rPr>
            </w:pPr>
          </w:p>
        </w:tc>
        <w:tc>
          <w:tcPr>
            <w:tcW w:w="1555" w:type="dxa"/>
          </w:tcPr>
          <w:p w:rsidR="00BC7021" w:rsidRPr="00BC7021" w:rsidRDefault="00BC7021" w:rsidP="005719DD">
            <w:pPr>
              <w:ind w:right="-1"/>
              <w:jc w:val="center"/>
              <w:rPr>
                <w:b/>
                <w:szCs w:val="24"/>
              </w:rPr>
            </w:pPr>
            <w:r>
              <w:rPr>
                <w:b/>
                <w:szCs w:val="24"/>
              </w:rPr>
              <w:t>10</w:t>
            </w:r>
          </w:p>
        </w:tc>
      </w:tr>
      <w:tr w:rsidR="008F5958" w:rsidRPr="008F5958" w:rsidTr="00FC2784">
        <w:trPr>
          <w:trHeight w:val="253"/>
        </w:trPr>
        <w:tc>
          <w:tcPr>
            <w:tcW w:w="1526" w:type="dxa"/>
          </w:tcPr>
          <w:p w:rsidR="008F5958" w:rsidRPr="008F5958" w:rsidRDefault="008F5958" w:rsidP="004E04A6">
            <w:pPr>
              <w:pStyle w:val="TableParagraph"/>
              <w:ind w:left="0"/>
              <w:rPr>
                <w:sz w:val="24"/>
                <w:szCs w:val="24"/>
              </w:rPr>
            </w:pPr>
          </w:p>
        </w:tc>
        <w:tc>
          <w:tcPr>
            <w:tcW w:w="5833" w:type="dxa"/>
          </w:tcPr>
          <w:p w:rsidR="008F5958" w:rsidRPr="00BC7021" w:rsidRDefault="008F5958" w:rsidP="008F5958">
            <w:pPr>
              <w:pStyle w:val="TableParagraph"/>
              <w:ind w:left="0" w:right="92"/>
              <w:jc w:val="both"/>
              <w:rPr>
                <w:b/>
                <w:sz w:val="24"/>
                <w:szCs w:val="24"/>
                <w:lang w:val="kk-KZ"/>
              </w:rPr>
            </w:pPr>
            <w:r w:rsidRPr="00BC7021">
              <w:rPr>
                <w:b/>
                <w:sz w:val="24"/>
                <w:szCs w:val="24"/>
                <w:lang w:val="kk-KZ"/>
              </w:rPr>
              <w:t>Емтихан</w:t>
            </w:r>
          </w:p>
        </w:tc>
        <w:tc>
          <w:tcPr>
            <w:tcW w:w="1363" w:type="dxa"/>
          </w:tcPr>
          <w:p w:rsidR="008F5958" w:rsidRPr="008F5958" w:rsidRDefault="008F5958" w:rsidP="004E04A6">
            <w:pPr>
              <w:pStyle w:val="TableParagraph"/>
              <w:spacing w:line="273" w:lineRule="exact"/>
              <w:ind w:left="9"/>
              <w:jc w:val="center"/>
              <w:rPr>
                <w:b/>
                <w:sz w:val="24"/>
                <w:szCs w:val="24"/>
              </w:rPr>
            </w:pPr>
          </w:p>
        </w:tc>
        <w:tc>
          <w:tcPr>
            <w:tcW w:w="1555" w:type="dxa"/>
          </w:tcPr>
          <w:p w:rsidR="008F5958" w:rsidRPr="008F5958" w:rsidRDefault="008F5958" w:rsidP="005719DD">
            <w:pPr>
              <w:ind w:right="-1"/>
              <w:jc w:val="center"/>
              <w:rPr>
                <w:b/>
                <w:szCs w:val="24"/>
              </w:rPr>
            </w:pPr>
            <w:r w:rsidRPr="008F5958">
              <w:rPr>
                <w:b/>
                <w:szCs w:val="24"/>
              </w:rPr>
              <w:t>100</w:t>
            </w:r>
          </w:p>
        </w:tc>
      </w:tr>
    </w:tbl>
    <w:p w:rsidR="00AB3A29" w:rsidRDefault="00AB3A29" w:rsidP="005719DD">
      <w:pPr>
        <w:ind w:right="-1"/>
        <w:rPr>
          <w:szCs w:val="24"/>
          <w:lang w:val="en-US"/>
        </w:rPr>
      </w:pPr>
    </w:p>
    <w:p w:rsidR="00BC7021" w:rsidRDefault="00BC7021" w:rsidP="005719DD">
      <w:pPr>
        <w:ind w:right="-1"/>
        <w:rPr>
          <w:szCs w:val="24"/>
        </w:rPr>
      </w:pPr>
    </w:p>
    <w:p w:rsidR="00BC7021" w:rsidRDefault="00BC7021" w:rsidP="005719DD">
      <w:pPr>
        <w:ind w:right="-1"/>
        <w:rPr>
          <w:szCs w:val="24"/>
        </w:rPr>
      </w:pPr>
      <w:r>
        <w:rPr>
          <w:szCs w:val="24"/>
        </w:rPr>
        <w:t>Факультет деканы                                                                      Д.Л. Байдельдинов</w:t>
      </w:r>
    </w:p>
    <w:p w:rsidR="00BC7021" w:rsidRDefault="00BC7021" w:rsidP="005719DD">
      <w:pPr>
        <w:ind w:right="-1"/>
        <w:rPr>
          <w:szCs w:val="24"/>
        </w:rPr>
      </w:pPr>
      <w:r>
        <w:rPr>
          <w:szCs w:val="24"/>
        </w:rPr>
        <w:t>Кафедра меңгерушісі                                                                А.Е. Жатқанбаева</w:t>
      </w:r>
    </w:p>
    <w:p w:rsidR="00BC7021" w:rsidRDefault="00BC7021" w:rsidP="005719DD">
      <w:pPr>
        <w:ind w:right="-1"/>
        <w:rPr>
          <w:szCs w:val="24"/>
        </w:rPr>
      </w:pPr>
      <w:r>
        <w:rPr>
          <w:szCs w:val="24"/>
        </w:rPr>
        <w:t>Әдістемелік бюро төрайымы                                                   А.А. Урисбаева</w:t>
      </w:r>
    </w:p>
    <w:p w:rsidR="00BC7021" w:rsidRPr="00BC7021" w:rsidRDefault="00BC7021" w:rsidP="005719DD">
      <w:pPr>
        <w:ind w:right="-1"/>
        <w:rPr>
          <w:szCs w:val="24"/>
        </w:rPr>
      </w:pPr>
      <w:r>
        <w:rPr>
          <w:szCs w:val="24"/>
        </w:rPr>
        <w:t xml:space="preserve">Дәріскер                                                                                     </w:t>
      </w:r>
      <w:r w:rsidR="00140775">
        <w:rPr>
          <w:szCs w:val="24"/>
        </w:rPr>
        <w:t>А.А. Есекеева</w:t>
      </w:r>
    </w:p>
    <w:sectPr w:rsidR="00BC7021" w:rsidRPr="00BC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9011D"/>
    <w:multiLevelType w:val="hybridMultilevel"/>
    <w:tmpl w:val="D9F4FD56"/>
    <w:lvl w:ilvl="0" w:tplc="7610AD6E">
      <w:numFmt w:val="bullet"/>
      <w:lvlText w:val=""/>
      <w:lvlJc w:val="left"/>
      <w:pPr>
        <w:ind w:left="1270" w:hanging="231"/>
      </w:pPr>
      <w:rPr>
        <w:rFonts w:ascii="Symbol" w:eastAsia="Symbol" w:hAnsi="Symbol" w:cs="Symbol" w:hint="default"/>
        <w:w w:val="100"/>
        <w:sz w:val="24"/>
        <w:szCs w:val="24"/>
        <w:lang w:val="ru-RU" w:eastAsia="ru-RU" w:bidi="ru-RU"/>
      </w:rPr>
    </w:lvl>
    <w:lvl w:ilvl="1" w:tplc="D8AA8062">
      <w:numFmt w:val="bullet"/>
      <w:lvlText w:val="•"/>
      <w:lvlJc w:val="left"/>
      <w:pPr>
        <w:ind w:left="2230" w:hanging="231"/>
      </w:pPr>
      <w:rPr>
        <w:rFonts w:hint="default"/>
        <w:lang w:val="ru-RU" w:eastAsia="ru-RU" w:bidi="ru-RU"/>
      </w:rPr>
    </w:lvl>
    <w:lvl w:ilvl="2" w:tplc="D3C82CBE">
      <w:numFmt w:val="bullet"/>
      <w:lvlText w:val="•"/>
      <w:lvlJc w:val="left"/>
      <w:pPr>
        <w:ind w:left="3181" w:hanging="231"/>
      </w:pPr>
      <w:rPr>
        <w:rFonts w:hint="default"/>
        <w:lang w:val="ru-RU" w:eastAsia="ru-RU" w:bidi="ru-RU"/>
      </w:rPr>
    </w:lvl>
    <w:lvl w:ilvl="3" w:tplc="01F8FABE">
      <w:numFmt w:val="bullet"/>
      <w:lvlText w:val="•"/>
      <w:lvlJc w:val="left"/>
      <w:pPr>
        <w:ind w:left="4131" w:hanging="231"/>
      </w:pPr>
      <w:rPr>
        <w:rFonts w:hint="default"/>
        <w:lang w:val="ru-RU" w:eastAsia="ru-RU" w:bidi="ru-RU"/>
      </w:rPr>
    </w:lvl>
    <w:lvl w:ilvl="4" w:tplc="F920F516">
      <w:numFmt w:val="bullet"/>
      <w:lvlText w:val="•"/>
      <w:lvlJc w:val="left"/>
      <w:pPr>
        <w:ind w:left="5082" w:hanging="231"/>
      </w:pPr>
      <w:rPr>
        <w:rFonts w:hint="default"/>
        <w:lang w:val="ru-RU" w:eastAsia="ru-RU" w:bidi="ru-RU"/>
      </w:rPr>
    </w:lvl>
    <w:lvl w:ilvl="5" w:tplc="0B762120">
      <w:numFmt w:val="bullet"/>
      <w:lvlText w:val="•"/>
      <w:lvlJc w:val="left"/>
      <w:pPr>
        <w:ind w:left="6033" w:hanging="231"/>
      </w:pPr>
      <w:rPr>
        <w:rFonts w:hint="default"/>
        <w:lang w:val="ru-RU" w:eastAsia="ru-RU" w:bidi="ru-RU"/>
      </w:rPr>
    </w:lvl>
    <w:lvl w:ilvl="6" w:tplc="4A9C90E6">
      <w:numFmt w:val="bullet"/>
      <w:lvlText w:val="•"/>
      <w:lvlJc w:val="left"/>
      <w:pPr>
        <w:ind w:left="6983" w:hanging="231"/>
      </w:pPr>
      <w:rPr>
        <w:rFonts w:hint="default"/>
        <w:lang w:val="ru-RU" w:eastAsia="ru-RU" w:bidi="ru-RU"/>
      </w:rPr>
    </w:lvl>
    <w:lvl w:ilvl="7" w:tplc="2BE2FC08">
      <w:numFmt w:val="bullet"/>
      <w:lvlText w:val="•"/>
      <w:lvlJc w:val="left"/>
      <w:pPr>
        <w:ind w:left="7934" w:hanging="231"/>
      </w:pPr>
      <w:rPr>
        <w:rFonts w:hint="default"/>
        <w:lang w:val="ru-RU" w:eastAsia="ru-RU" w:bidi="ru-RU"/>
      </w:rPr>
    </w:lvl>
    <w:lvl w:ilvl="8" w:tplc="4C18B1D0">
      <w:numFmt w:val="bullet"/>
      <w:lvlText w:val="•"/>
      <w:lvlJc w:val="left"/>
      <w:pPr>
        <w:ind w:left="8885" w:hanging="231"/>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29"/>
    <w:rsid w:val="000369FD"/>
    <w:rsid w:val="00066B3A"/>
    <w:rsid w:val="000C5015"/>
    <w:rsid w:val="000F286D"/>
    <w:rsid w:val="000F576E"/>
    <w:rsid w:val="00140775"/>
    <w:rsid w:val="00145BC2"/>
    <w:rsid w:val="00264C0C"/>
    <w:rsid w:val="002C4019"/>
    <w:rsid w:val="004E04A6"/>
    <w:rsid w:val="005719DD"/>
    <w:rsid w:val="00575CDB"/>
    <w:rsid w:val="00596B3F"/>
    <w:rsid w:val="006D2B4B"/>
    <w:rsid w:val="0074396C"/>
    <w:rsid w:val="00845381"/>
    <w:rsid w:val="00864510"/>
    <w:rsid w:val="008A3877"/>
    <w:rsid w:val="008F5958"/>
    <w:rsid w:val="0096055B"/>
    <w:rsid w:val="009C383D"/>
    <w:rsid w:val="009C4BB4"/>
    <w:rsid w:val="00A836C8"/>
    <w:rsid w:val="00AB3A29"/>
    <w:rsid w:val="00AF57B5"/>
    <w:rsid w:val="00BC7021"/>
    <w:rsid w:val="00BF6906"/>
    <w:rsid w:val="00C15A13"/>
    <w:rsid w:val="00C20800"/>
    <w:rsid w:val="00C2181A"/>
    <w:rsid w:val="00C21C1F"/>
    <w:rsid w:val="00C353AF"/>
    <w:rsid w:val="00D01ECA"/>
    <w:rsid w:val="00D24460"/>
    <w:rsid w:val="00EF2122"/>
    <w:rsid w:val="00F15401"/>
    <w:rsid w:val="00FC27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726A4-9E06-485B-B68D-709EB49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kk-KZ"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A29"/>
  </w:style>
  <w:style w:type="paragraph" w:styleId="Heading1">
    <w:name w:val="heading 1"/>
    <w:basedOn w:val="Normal"/>
    <w:link w:val="Heading1Char"/>
    <w:uiPriority w:val="1"/>
    <w:qFormat/>
    <w:rsid w:val="00AF57B5"/>
    <w:pPr>
      <w:widowControl w:val="0"/>
      <w:autoSpaceDE w:val="0"/>
      <w:autoSpaceDN w:val="0"/>
      <w:ind w:left="142"/>
      <w:outlineLvl w:val="0"/>
    </w:pPr>
    <w:rPr>
      <w:rFonts w:eastAsia="Times New Roman"/>
      <w:b/>
      <w:bCs/>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A29"/>
    <w:rPr>
      <w:rFonts w:ascii="Tahoma" w:hAnsi="Tahoma" w:cs="Tahoma"/>
      <w:sz w:val="16"/>
      <w:szCs w:val="16"/>
    </w:rPr>
  </w:style>
  <w:style w:type="character" w:customStyle="1" w:styleId="BalloonTextChar">
    <w:name w:val="Balloon Text Char"/>
    <w:basedOn w:val="DefaultParagraphFont"/>
    <w:link w:val="BalloonText"/>
    <w:uiPriority w:val="99"/>
    <w:semiHidden/>
    <w:rsid w:val="00AB3A29"/>
    <w:rPr>
      <w:rFonts w:ascii="Tahoma" w:eastAsia="Calibri" w:hAnsi="Tahoma" w:cs="Tahoma"/>
      <w:sz w:val="16"/>
      <w:szCs w:val="16"/>
      <w:lang w:eastAsia="kk-KZ"/>
    </w:rPr>
  </w:style>
  <w:style w:type="paragraph" w:styleId="NoSpacing">
    <w:name w:val="No Spacing"/>
    <w:uiPriority w:val="1"/>
    <w:qFormat/>
    <w:rsid w:val="00FC2784"/>
    <w:rPr>
      <w:rFonts w:ascii="Calibri" w:eastAsia="Calibri" w:hAnsi="Calibri"/>
      <w:sz w:val="22"/>
      <w:szCs w:val="22"/>
      <w:lang w:val="ru-RU"/>
    </w:rPr>
  </w:style>
  <w:style w:type="paragraph" w:styleId="BodyText3">
    <w:name w:val="Body Text 3"/>
    <w:basedOn w:val="Normal"/>
    <w:link w:val="BodyText3Char"/>
    <w:uiPriority w:val="99"/>
    <w:unhideWhenUsed/>
    <w:rsid w:val="00FC2784"/>
    <w:pPr>
      <w:spacing w:after="120"/>
    </w:pPr>
    <w:rPr>
      <w:rFonts w:eastAsia="Times New Roman"/>
      <w:sz w:val="16"/>
      <w:szCs w:val="16"/>
      <w:lang w:val="ru-RU" w:eastAsia="ru-RU"/>
    </w:rPr>
  </w:style>
  <w:style w:type="character" w:customStyle="1" w:styleId="BodyText3Char">
    <w:name w:val="Body Text 3 Char"/>
    <w:basedOn w:val="DefaultParagraphFont"/>
    <w:link w:val="BodyText3"/>
    <w:uiPriority w:val="99"/>
    <w:rsid w:val="00FC2784"/>
    <w:rPr>
      <w:rFonts w:eastAsia="Times New Roman"/>
      <w:sz w:val="16"/>
      <w:szCs w:val="16"/>
      <w:lang w:val="ru-RU" w:eastAsia="ru-RU"/>
    </w:rPr>
  </w:style>
  <w:style w:type="paragraph" w:styleId="BodyText">
    <w:name w:val="Body Text"/>
    <w:basedOn w:val="Normal"/>
    <w:link w:val="BodyTextChar"/>
    <w:uiPriority w:val="99"/>
    <w:semiHidden/>
    <w:unhideWhenUsed/>
    <w:rsid w:val="005719DD"/>
    <w:pPr>
      <w:spacing w:after="120"/>
    </w:pPr>
  </w:style>
  <w:style w:type="character" w:customStyle="1" w:styleId="BodyTextChar">
    <w:name w:val="Body Text Char"/>
    <w:basedOn w:val="DefaultParagraphFont"/>
    <w:link w:val="BodyText"/>
    <w:uiPriority w:val="99"/>
    <w:semiHidden/>
    <w:rsid w:val="005719DD"/>
    <w:rPr>
      <w:rFonts w:ascii="Calibri" w:eastAsia="Calibri" w:hAnsi="Calibri" w:cs="Arial"/>
      <w:sz w:val="20"/>
      <w:szCs w:val="20"/>
      <w:lang w:eastAsia="kk-KZ"/>
    </w:rPr>
  </w:style>
  <w:style w:type="paragraph" w:styleId="ListParagraph">
    <w:name w:val="List Paragraph"/>
    <w:basedOn w:val="Normal"/>
    <w:uiPriority w:val="1"/>
    <w:qFormat/>
    <w:rsid w:val="00AF57B5"/>
    <w:pPr>
      <w:widowControl w:val="0"/>
      <w:autoSpaceDE w:val="0"/>
      <w:autoSpaceDN w:val="0"/>
      <w:ind w:left="682"/>
    </w:pPr>
    <w:rPr>
      <w:rFonts w:eastAsia="Times New Roman"/>
      <w:sz w:val="22"/>
      <w:szCs w:val="22"/>
      <w:lang w:val="ru-RU" w:eastAsia="ru-RU" w:bidi="ru-RU"/>
    </w:rPr>
  </w:style>
  <w:style w:type="character" w:customStyle="1" w:styleId="Heading1Char">
    <w:name w:val="Heading 1 Char"/>
    <w:basedOn w:val="DefaultParagraphFont"/>
    <w:link w:val="Heading1"/>
    <w:uiPriority w:val="1"/>
    <w:rsid w:val="00AF57B5"/>
    <w:rPr>
      <w:rFonts w:eastAsia="Times New Roman"/>
      <w:b/>
      <w:bCs/>
      <w:szCs w:val="24"/>
      <w:lang w:val="ru-RU" w:eastAsia="ru-RU" w:bidi="ru-RU"/>
    </w:rPr>
  </w:style>
  <w:style w:type="paragraph" w:customStyle="1" w:styleId="TableParagraph">
    <w:name w:val="Table Paragraph"/>
    <w:basedOn w:val="Normal"/>
    <w:uiPriority w:val="1"/>
    <w:qFormat/>
    <w:rsid w:val="000F286D"/>
    <w:pPr>
      <w:widowControl w:val="0"/>
      <w:autoSpaceDE w:val="0"/>
      <w:autoSpaceDN w:val="0"/>
      <w:ind w:left="107"/>
    </w:pPr>
    <w:rPr>
      <w:rFonts w:eastAsia="Times New Roman"/>
      <w:sz w:val="22"/>
      <w:szCs w:val="22"/>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3339</Words>
  <Characters>19038</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Молдагалиева Айжан</cp:lastModifiedBy>
  <cp:revision>6</cp:revision>
  <dcterms:created xsi:type="dcterms:W3CDTF">2019-09-01T08:45:00Z</dcterms:created>
  <dcterms:modified xsi:type="dcterms:W3CDTF">2019-09-01T10:14:00Z</dcterms:modified>
</cp:coreProperties>
</file>